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7A6" w:rsidRDefault="008767A6" w:rsidP="008767A6">
      <w:bookmarkStart w:id="0" w:name="_GoBack"/>
      <w:bookmarkEnd w:id="0"/>
      <w:r w:rsidRPr="00FB50A2">
        <w:rPr>
          <w:rFonts w:ascii="Times New Roman" w:hAnsi="Times New Roman" w:cs="Times New Roman"/>
          <w:b/>
          <w:color w:val="000000"/>
          <w:sz w:val="36"/>
          <w:szCs w:val="36"/>
          <w:u w:val="single"/>
          <w:shd w:val="clear" w:color="auto" w:fill="FFFFFF"/>
        </w:rPr>
        <w:t>1 зад.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 w:rsidRPr="008767A6">
        <w:t xml:space="preserve"> </w:t>
      </w:r>
    </w:p>
    <w:p w:rsidR="008767A6" w:rsidRPr="008450C7" w:rsidRDefault="00FF0292" w:rsidP="008767A6">
      <w:pPr>
        <w:rPr>
          <w:rFonts w:ascii="Times New Roman" w:hAnsi="Times New Roman" w:cs="Times New Roman"/>
          <w:sz w:val="32"/>
          <w:szCs w:val="32"/>
        </w:rPr>
      </w:pPr>
      <w:r w:rsidRPr="008450C7">
        <w:rPr>
          <w:rFonts w:ascii="Times New Roman" w:hAnsi="Times New Roman" w:cs="Times New Roman"/>
          <w:sz w:val="32"/>
          <w:szCs w:val="32"/>
        </w:rPr>
        <w:t xml:space="preserve">Разглеждаме файла </w:t>
      </w:r>
      <w:r w:rsidRPr="008450C7">
        <w:rPr>
          <w:rFonts w:ascii="Times New Roman" w:hAnsi="Times New Roman" w:cs="Times New Roman"/>
          <w:sz w:val="32"/>
          <w:szCs w:val="32"/>
          <w:lang w:val="en-US"/>
        </w:rPr>
        <w:t xml:space="preserve">Stpsale </w:t>
      </w:r>
      <w:r w:rsidRPr="008450C7">
        <w:rPr>
          <w:rFonts w:ascii="Times New Roman" w:hAnsi="Times New Roman" w:cs="Times New Roman"/>
          <w:sz w:val="32"/>
          <w:szCs w:val="32"/>
        </w:rPr>
        <w:t xml:space="preserve">от библиотека </w:t>
      </w:r>
      <w:r w:rsidRPr="008450C7">
        <w:rPr>
          <w:rFonts w:ascii="Times New Roman" w:hAnsi="Times New Roman" w:cs="Times New Roman"/>
          <w:sz w:val="32"/>
          <w:szCs w:val="32"/>
          <w:lang w:val="en-US"/>
        </w:rPr>
        <w:t>Stpsamp</w:t>
      </w:r>
      <w:r w:rsidR="008450C7">
        <w:rPr>
          <w:rFonts w:ascii="Times New Roman" w:hAnsi="Times New Roman" w:cs="Times New Roman"/>
          <w:sz w:val="32"/>
          <w:szCs w:val="32"/>
        </w:rPr>
        <w:t xml:space="preserve">. </w:t>
      </w:r>
      <w:r w:rsidRPr="008450C7">
        <w:rPr>
          <w:rFonts w:ascii="Times New Roman" w:hAnsi="Times New Roman" w:cs="Times New Roman"/>
          <w:sz w:val="32"/>
          <w:szCs w:val="32"/>
        </w:rPr>
        <w:t>Изведете съдържанието на този файл.</w:t>
      </w:r>
      <w:r w:rsidR="008450C7">
        <w:rPr>
          <w:rFonts w:ascii="Times New Roman" w:hAnsi="Times New Roman" w:cs="Times New Roman"/>
          <w:sz w:val="32"/>
          <w:szCs w:val="32"/>
        </w:rPr>
        <w:t xml:space="preserve"> </w:t>
      </w:r>
      <w:r w:rsidR="00FA4589" w:rsidRPr="008450C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</w:t>
      </w:r>
      <w:r w:rsidR="008450C7" w:rsidRPr="008450C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апаметете го </w:t>
      </w:r>
      <w:r w:rsidR="008767A6" w:rsidRPr="008450C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 библиотеката </w:t>
      </w:r>
      <w:r w:rsidR="00FB50A2" w:rsidRPr="008450C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FB50A2" w:rsidRPr="008450C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WORK</w:t>
      </w:r>
      <w:r w:rsidR="008450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8450C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FA4589" w:rsidRPr="008450C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</w:t>
      </w:r>
      <w:r w:rsidR="008450C7" w:rsidRPr="008450C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ортирайте</w:t>
      </w:r>
      <w:r w:rsidR="008767A6" w:rsidRPr="008450C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FB50A2" w:rsidRPr="008450C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8450C7" w:rsidRPr="008450C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данните по дадена променлива</w:t>
      </w:r>
      <w:r w:rsidR="008767A6" w:rsidRPr="008450C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="008450C7">
        <w:rPr>
          <w:rFonts w:ascii="Times New Roman" w:hAnsi="Times New Roman" w:cs="Times New Roman"/>
          <w:sz w:val="32"/>
          <w:szCs w:val="32"/>
        </w:rPr>
        <w:t xml:space="preserve"> </w:t>
      </w:r>
      <w:r w:rsidR="008450C7" w:rsidRPr="008450C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Направете честотни таблици и ги </w:t>
      </w:r>
      <w:r w:rsidR="008767A6" w:rsidRPr="008450C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визуализира</w:t>
      </w:r>
      <w:r w:rsidR="008450C7" w:rsidRPr="008450C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йт</w:t>
      </w:r>
      <w:r w:rsidR="008767A6" w:rsidRPr="008450C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е.</w:t>
      </w:r>
    </w:p>
    <w:p w:rsidR="009637FD" w:rsidRDefault="00FA4589" w:rsidP="00336D0F">
      <w:pPr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val="en-US"/>
        </w:rPr>
      </w:pPr>
      <w:r w:rsidRPr="00BC6C78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Показваме</w:t>
      </w:r>
      <w:r w:rsidRPr="00BC6C78">
        <w:rPr>
          <w:rFonts w:ascii="Times New Roman" w:hAnsi="Times New Roman" w:cs="Times New Roman"/>
          <w:i/>
          <w:color w:val="000000"/>
          <w:sz w:val="36"/>
          <w:szCs w:val="36"/>
          <w:u w:val="single"/>
          <w:shd w:val="clear" w:color="auto" w:fill="FFFFFF"/>
        </w:rPr>
        <w:t xml:space="preserve"> </w:t>
      </w:r>
      <w:r w:rsidRPr="00BC6C78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 xml:space="preserve">съдържанието на файла </w:t>
      </w:r>
      <w:r w:rsidR="00FB50A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val="en-US"/>
        </w:rPr>
        <w:t xml:space="preserve">STPSALE </w:t>
      </w:r>
      <w:r w:rsidRPr="00BC6C78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 xml:space="preserve">от библиотеката </w:t>
      </w:r>
      <w:r w:rsidR="00FB50A2" w:rsidRPr="00FB50A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val="en-US"/>
        </w:rPr>
        <w:t>STPSAMP</w:t>
      </w:r>
      <w:r w:rsidRPr="00BC6C78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:</w:t>
      </w:r>
    </w:p>
    <w:p w:rsidR="001E2998" w:rsidRDefault="001E2998" w:rsidP="001E29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contents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=STPSAMP.stpsale;</w:t>
      </w:r>
    </w:p>
    <w:p w:rsidR="001E2998" w:rsidRPr="001E2998" w:rsidRDefault="001E2998" w:rsidP="001E2998">
      <w:pPr>
        <w:rPr>
          <w:rFonts w:ascii="Times New Roman" w:hAnsi="Times New Roman" w:cs="Times New Roman"/>
          <w:i/>
          <w:color w:val="000000"/>
          <w:sz w:val="36"/>
          <w:szCs w:val="36"/>
          <w:u w:val="single"/>
          <w:shd w:val="clear" w:color="auto" w:fill="FFFFFF"/>
          <w:lang w:val="en-US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9637FD" w:rsidRPr="00BC6C78" w:rsidRDefault="00FA4589" w:rsidP="00FA4589">
      <w:pPr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</w:pPr>
      <w:r w:rsidRPr="00BC6C78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З</w:t>
      </w:r>
      <w:r w:rsidR="001139CA" w:rsidRPr="00BC6C78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 xml:space="preserve">апаметяваме </w:t>
      </w:r>
      <w:r w:rsidRPr="00BC6C78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 xml:space="preserve"> файла в библиотеката </w:t>
      </w:r>
      <w:r w:rsidRPr="00BC6C78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val="en-US"/>
        </w:rPr>
        <w:t xml:space="preserve"> </w:t>
      </w:r>
      <w:r w:rsidR="00FB50A2" w:rsidRPr="00FB50A2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WORK</w:t>
      </w:r>
      <w:r w:rsidRPr="00BC6C78">
        <w:rPr>
          <w:rFonts w:ascii="Times New Roman" w:hAnsi="Times New Roman" w:cs="Times New Roman"/>
          <w:i/>
          <w:sz w:val="28"/>
          <w:szCs w:val="28"/>
          <w:u w:val="single"/>
        </w:rPr>
        <w:t>, за да</w:t>
      </w:r>
      <w:r w:rsidRPr="00BC6C78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 xml:space="preserve"> работим с него:</w:t>
      </w:r>
      <w:r w:rsidRPr="00BC6C78">
        <w:rPr>
          <w:rFonts w:ascii="Times New Roman" w:hAnsi="Times New Roman" w:cs="Times New Roman"/>
          <w:i/>
          <w:sz w:val="28"/>
          <w:szCs w:val="28"/>
          <w:u w:val="single"/>
        </w:rPr>
        <w:t xml:space="preserve">   </w:t>
      </w:r>
    </w:p>
    <w:p w:rsidR="009637FD" w:rsidRPr="00FA4589" w:rsidRDefault="009637FD" w:rsidP="00336D0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50C7">
        <w:rPr>
          <w:rFonts w:ascii="Courier New" w:hAnsi="Courier New" w:cs="Courier New"/>
          <w:b/>
          <w:bCs/>
          <w:color w:val="000080"/>
          <w:shd w:val="clear" w:color="auto" w:fill="FFFFFF"/>
        </w:rPr>
        <w:t>data</w:t>
      </w:r>
      <w:r w:rsidRPr="009637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work.mysales</w:t>
      </w:r>
      <w:r w:rsidRPr="00FA45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r w:rsidR="00FA4589" w:rsidRPr="00FA45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         </w:t>
      </w:r>
      <w:r w:rsidR="00FA4589" w:rsidRPr="00FA458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9637FD" w:rsidRPr="009637FD" w:rsidRDefault="00B04403" w:rsidP="00336D0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  <w:lang w:val="en-US"/>
        </w:rPr>
        <w:t xml:space="preserve">     </w:t>
      </w:r>
      <w:r w:rsidR="009637FD" w:rsidRPr="008450C7">
        <w:rPr>
          <w:rFonts w:ascii="Courier New" w:hAnsi="Courier New" w:cs="Courier New"/>
          <w:b/>
          <w:bCs/>
          <w:color w:val="000080"/>
          <w:shd w:val="clear" w:color="auto" w:fill="FFFFFF"/>
        </w:rPr>
        <w:t>set</w:t>
      </w:r>
      <w:r w:rsidR="009637FD" w:rsidRPr="009637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STPSAMP.stpsale;</w:t>
      </w:r>
    </w:p>
    <w:p w:rsidR="009637FD" w:rsidRDefault="009637FD" w:rsidP="00336D0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37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450C7"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 w:rsidRPr="009637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9637FD" w:rsidRPr="00BC6C78" w:rsidRDefault="009637FD" w:rsidP="00BC6C78">
      <w:pPr>
        <w:tabs>
          <w:tab w:val="left" w:pos="8385"/>
        </w:tabs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val="en-US"/>
        </w:rPr>
      </w:pPr>
      <w:r w:rsidRPr="00BC6C78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 xml:space="preserve">Показваме съдържанието на файла </w:t>
      </w:r>
      <w:r w:rsidR="00FB50A2" w:rsidRPr="00FB50A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val="en-US"/>
        </w:rPr>
        <w:t>mysales</w:t>
      </w:r>
      <w:r w:rsidR="00FB50A2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val="en-US"/>
        </w:rPr>
        <w:t xml:space="preserve">  </w:t>
      </w:r>
      <w:r w:rsidRPr="00BC6C78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 xml:space="preserve">от библиотеката </w:t>
      </w:r>
      <w:r w:rsidR="00FB50A2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val="en-US"/>
        </w:rPr>
        <w:t xml:space="preserve"> </w:t>
      </w:r>
      <w:r w:rsidR="00FB50A2" w:rsidRPr="00FB50A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val="en-US"/>
        </w:rPr>
        <w:t>work</w:t>
      </w:r>
      <w:r w:rsidRPr="00BC6C78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val="en-US"/>
        </w:rPr>
        <w:t>:</w:t>
      </w:r>
      <w:r w:rsidR="00BC6C78" w:rsidRPr="00BC6C78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  <w:lang w:val="en-US"/>
        </w:rPr>
        <w:tab/>
      </w:r>
    </w:p>
    <w:p w:rsidR="009637FD" w:rsidRPr="009637FD" w:rsidRDefault="009637FD" w:rsidP="00336D0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637FD" w:rsidRPr="009637FD" w:rsidRDefault="009637FD" w:rsidP="00336D0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37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450C7">
        <w:rPr>
          <w:rFonts w:ascii="Courier New" w:hAnsi="Courier New" w:cs="Courier New"/>
          <w:b/>
          <w:bCs/>
          <w:color w:val="000080"/>
          <w:shd w:val="clear" w:color="auto" w:fill="FFFFFF"/>
        </w:rPr>
        <w:t>proc contents</w:t>
      </w:r>
      <w:r w:rsidRPr="009637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450C7">
        <w:rPr>
          <w:rFonts w:ascii="Courier New" w:hAnsi="Courier New" w:cs="Courier New"/>
          <w:color w:val="0000FF"/>
          <w:shd w:val="clear" w:color="auto" w:fill="FFFFFF"/>
        </w:rPr>
        <w:t>data</w:t>
      </w:r>
      <w:r w:rsidRPr="009637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=work.mysales;</w:t>
      </w:r>
    </w:p>
    <w:p w:rsidR="009637FD" w:rsidRDefault="009637FD" w:rsidP="00336D0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37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450C7"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 w:rsidRPr="009637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9637FD" w:rsidRPr="00BC6C78" w:rsidRDefault="009637FD" w:rsidP="00336D0F">
      <w:pPr>
        <w:rPr>
          <w:rFonts w:ascii="Times New Roman" w:hAnsi="Times New Roman" w:cs="Times New Roman"/>
          <w:i/>
          <w:color w:val="000000"/>
          <w:sz w:val="36"/>
          <w:szCs w:val="36"/>
          <w:u w:val="single"/>
          <w:shd w:val="clear" w:color="auto" w:fill="FFFFFF"/>
        </w:rPr>
      </w:pPr>
      <w:r w:rsidRPr="00BC6C78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Сортираме</w:t>
      </w:r>
      <w:r w:rsidR="00B54A82" w:rsidRPr="00BC6C78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 xml:space="preserve"> данните по количество</w:t>
      </w:r>
      <w:r w:rsidR="00B54A82" w:rsidRPr="00BC6C78">
        <w:rPr>
          <w:rFonts w:ascii="Times New Roman" w:hAnsi="Times New Roman" w:cs="Times New Roman"/>
          <w:i/>
          <w:color w:val="000000"/>
          <w:sz w:val="36"/>
          <w:szCs w:val="36"/>
          <w:u w:val="single"/>
          <w:shd w:val="clear" w:color="auto" w:fill="FFFFFF"/>
        </w:rPr>
        <w:t>:</w:t>
      </w:r>
    </w:p>
    <w:p w:rsidR="009637FD" w:rsidRPr="009637FD" w:rsidRDefault="009637FD" w:rsidP="00336D0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37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450C7">
        <w:rPr>
          <w:rFonts w:ascii="Courier New" w:hAnsi="Courier New" w:cs="Courier New"/>
          <w:b/>
          <w:bCs/>
          <w:color w:val="000080"/>
          <w:shd w:val="clear" w:color="auto" w:fill="FFFFFF"/>
        </w:rPr>
        <w:t>proc sort</w:t>
      </w:r>
      <w:r w:rsidRPr="009637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450C7">
        <w:rPr>
          <w:rFonts w:ascii="Courier New" w:hAnsi="Courier New" w:cs="Courier New"/>
          <w:color w:val="0000FF"/>
          <w:shd w:val="clear" w:color="auto" w:fill="FFFFFF"/>
        </w:rPr>
        <w:t>data</w:t>
      </w:r>
      <w:r w:rsidRPr="009637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=work.mysales;</w:t>
      </w:r>
    </w:p>
    <w:p w:rsidR="009637FD" w:rsidRPr="009637FD" w:rsidRDefault="00B04403" w:rsidP="00336D0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          </w:t>
      </w:r>
      <w:r w:rsidR="009637FD" w:rsidRPr="009637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637FD" w:rsidRPr="008450C7">
        <w:rPr>
          <w:rFonts w:ascii="Courier New" w:hAnsi="Courier New" w:cs="Courier New"/>
          <w:b/>
          <w:bCs/>
          <w:color w:val="000080"/>
          <w:shd w:val="clear" w:color="auto" w:fill="FFFFFF"/>
        </w:rPr>
        <w:t>by</w:t>
      </w:r>
      <w:r w:rsidR="009637FD" w:rsidRPr="009637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quantity;</w:t>
      </w:r>
    </w:p>
    <w:p w:rsidR="009637FD" w:rsidRDefault="009637FD" w:rsidP="00336D0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37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450C7"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 w:rsidRPr="009637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9637FD" w:rsidRPr="009637FD" w:rsidRDefault="009637FD" w:rsidP="00336D0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E2998" w:rsidRDefault="001E2998" w:rsidP="001E29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print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=work.mysales;</w:t>
      </w:r>
    </w:p>
    <w:p w:rsidR="009637FD" w:rsidRDefault="001E2998" w:rsidP="001E2998">
      <w:pPr>
        <w:rPr>
          <w:rFonts w:ascii="Courier New" w:hAnsi="Courier New" w:cs="Courier New"/>
          <w:color w:val="000000"/>
          <w:shd w:val="clear" w:color="auto" w:fill="FFFFFF"/>
          <w:lang w:val="en-US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"/>
        <w:gridCol w:w="627"/>
        <w:gridCol w:w="738"/>
        <w:gridCol w:w="720"/>
        <w:gridCol w:w="760"/>
        <w:gridCol w:w="816"/>
        <w:gridCol w:w="793"/>
        <w:gridCol w:w="738"/>
      </w:tblGrid>
      <w:tr w:rsidR="001E2998" w:rsidRPr="001E2998" w:rsidTr="001E2998">
        <w:trPr>
          <w:tblHeader/>
          <w:jc w:val="center"/>
        </w:trPr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299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Obs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299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region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299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citysize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299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pop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299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product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299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saletype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299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quantity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1E299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amount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NC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25000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A100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R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150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3750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NC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25000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A100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150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3000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NC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25000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A300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R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157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3925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NC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25000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A300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157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3140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NC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25000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A200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R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165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4125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NC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25000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A200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165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3300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32000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A100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R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180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4500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32000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A100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180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3600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32000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A300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R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186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4650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32000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A300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186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3720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32000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A200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R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195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4875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12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32000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A200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195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3900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13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37000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A100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R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5000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14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37000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A100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4000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37000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A300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R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208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5200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16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37000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A300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208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4160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17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37000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A200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R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215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5375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18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37000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A200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215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4300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19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NC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125000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A100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R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350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8750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NC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125000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A100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350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7000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21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NC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125000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A300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R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351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8725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22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NC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125000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A300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351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7020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23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NC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125000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A200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R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365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9125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24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NC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125000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A200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365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7300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25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SO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48000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A100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R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410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10250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26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SO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48000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A300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R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419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10475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27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SO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48000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A200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R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425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10425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28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237000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A100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R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15000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29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237000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A100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12000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237000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A300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R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610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15250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31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237000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A300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610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12200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32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237000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A200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R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615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15375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33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237000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A200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615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12300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34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SO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348000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A100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R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710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17750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35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SO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348000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A100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710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14200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36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SO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348000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A300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R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714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17850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37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SO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348000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A300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714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14280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38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SO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348000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A200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R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725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19125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39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SO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348000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A200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725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14500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NC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L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625000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A100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750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15000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41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NC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L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625000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A300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757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15140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42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SO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L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748000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A100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R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760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19000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43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SO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L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748000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A100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760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15200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44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NC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L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625000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A200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765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15300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45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SO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L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748000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A300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R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768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19200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46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SO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L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748000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A300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768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15360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47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SO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L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748000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A200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R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775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19375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48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SO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L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748000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A200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775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15500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49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432000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A100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R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780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19500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432000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A100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780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15600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51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432000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A300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R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785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19625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52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432000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A300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785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15700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53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432000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A200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R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795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19875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54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432000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A200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795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15900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55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L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837000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A100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R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20000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56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L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837000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A100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16000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57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L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837000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A300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R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806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20150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58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L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837000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A300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806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16120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59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L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837000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A200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R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815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20375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L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837000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A200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815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16300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61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L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932000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A100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R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880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22000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62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L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932000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A100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880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17600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63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L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932000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A300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R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880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22000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64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L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932000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A300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880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17600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65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L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932000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A200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R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895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22375</w:t>
            </w:r>
          </w:p>
        </w:tc>
      </w:tr>
      <w:tr w:rsidR="001E2998" w:rsidRPr="001E2998" w:rsidTr="001E299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66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WE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L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932000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A200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895</w:t>
            </w:r>
          </w:p>
        </w:tc>
        <w:tc>
          <w:tcPr>
            <w:tcW w:w="0" w:type="auto"/>
            <w:noWrap/>
            <w:vAlign w:val="bottom"/>
            <w:hideMark/>
          </w:tcPr>
          <w:p w:rsidR="001E2998" w:rsidRPr="001E2998" w:rsidRDefault="001E2998" w:rsidP="001E2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E299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17900</w:t>
            </w:r>
          </w:p>
        </w:tc>
      </w:tr>
    </w:tbl>
    <w:p w:rsidR="001E2998" w:rsidRPr="001E2998" w:rsidRDefault="001E2998" w:rsidP="001E2998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9637FD" w:rsidRPr="00BC6C78" w:rsidRDefault="00BC6C78" w:rsidP="00336D0F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C6C78">
        <w:rPr>
          <w:rFonts w:ascii="Times New Roman" w:hAnsi="Times New Roman" w:cs="Times New Roman"/>
          <w:i/>
          <w:sz w:val="28"/>
          <w:szCs w:val="28"/>
          <w:u w:val="single"/>
        </w:rPr>
        <w:t>Създаваме цялостна честотна таблица:</w:t>
      </w:r>
    </w:p>
    <w:p w:rsidR="00BC6C78" w:rsidRDefault="00BC6C78" w:rsidP="00BC6C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freq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=mysales;</w:t>
      </w:r>
    </w:p>
    <w:p w:rsidR="00BC6C78" w:rsidRDefault="00BC6C78" w:rsidP="00BC6C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BC6C78" w:rsidRDefault="00BC6C78" w:rsidP="00BC6C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</w:p>
    <w:p w:rsidR="00BC6C78" w:rsidRDefault="00BC6C78" w:rsidP="00BC6C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</w:p>
    <w:p w:rsidR="00BC6C78" w:rsidRDefault="00BC6C78" w:rsidP="00BC6C78">
      <w:pPr>
        <w:pStyle w:val="proctitle"/>
        <w:jc w:val="center"/>
        <w:textAlignment w:val="center"/>
      </w:pPr>
      <w:r>
        <w:rPr>
          <w:rStyle w:val="proctitle1"/>
          <w:b/>
          <w:bCs/>
        </w:rPr>
        <w:t>The FREQ Procedure</w:t>
      </w:r>
    </w:p>
    <w:p w:rsidR="00BC6C78" w:rsidRDefault="00BC6C78" w:rsidP="00BC6C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1027"/>
        <w:gridCol w:w="749"/>
        <w:gridCol w:w="1094"/>
        <w:gridCol w:w="1094"/>
      </w:tblGrid>
      <w:tr w:rsidR="00BC6C78" w:rsidRPr="00BC6C78" w:rsidTr="00BC6C78">
        <w:trPr>
          <w:tblHeader/>
          <w:jc w:val="center"/>
        </w:trPr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BC6C7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region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BC6C7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Frequency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BC6C7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Percent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BC6C7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Cumulative</w:t>
            </w:r>
            <w:r w:rsidRPr="00BC6C7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br/>
              <w:t>Frequency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BC6C7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Cumulative</w:t>
            </w:r>
            <w:r w:rsidRPr="00BC6C7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br/>
              <w:t>Percent</w:t>
            </w:r>
          </w:p>
        </w:tc>
      </w:tr>
      <w:tr w:rsidR="00BC6C78" w:rsidRPr="00BC6C78" w:rsidTr="00BC6C7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NC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22.73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22.73</w:t>
            </w:r>
          </w:p>
        </w:tc>
      </w:tr>
      <w:tr w:rsidR="00BC6C78" w:rsidRPr="00BC6C78" w:rsidTr="00BC6C7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NE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18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27.27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33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50.00</w:t>
            </w:r>
          </w:p>
        </w:tc>
      </w:tr>
      <w:tr w:rsidR="00BC6C78" w:rsidRPr="00BC6C78" w:rsidTr="00BC6C7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SO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22.73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48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72.73</w:t>
            </w:r>
          </w:p>
        </w:tc>
      </w:tr>
      <w:tr w:rsidR="00BC6C78" w:rsidRPr="00BC6C78" w:rsidTr="00BC6C7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WE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18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27.27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66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100.00</w:t>
            </w:r>
          </w:p>
        </w:tc>
      </w:tr>
    </w:tbl>
    <w:p w:rsidR="00BC6C78" w:rsidRPr="00BC6C78" w:rsidRDefault="00BC6C78" w:rsidP="00BC6C7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bg-BG"/>
        </w:rPr>
      </w:pP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1027"/>
        <w:gridCol w:w="749"/>
        <w:gridCol w:w="1094"/>
        <w:gridCol w:w="1094"/>
      </w:tblGrid>
      <w:tr w:rsidR="00BC6C78" w:rsidRPr="00BC6C78" w:rsidTr="00BC6C78">
        <w:trPr>
          <w:tblHeader/>
          <w:jc w:val="center"/>
        </w:trPr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BC6C7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citysize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BC6C7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Frequency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BC6C7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Percent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BC6C7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Cumulative</w:t>
            </w:r>
            <w:r w:rsidRPr="00BC6C7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br/>
              <w:t>Frequency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BC6C7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Cumulative</w:t>
            </w:r>
            <w:r w:rsidRPr="00BC6C7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br/>
              <w:t>Percent</w:t>
            </w:r>
          </w:p>
        </w:tc>
      </w:tr>
      <w:tr w:rsidR="00BC6C78" w:rsidRPr="00BC6C78" w:rsidTr="00BC6C7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L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21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31.82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21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31.82</w:t>
            </w:r>
          </w:p>
        </w:tc>
      </w:tr>
      <w:tr w:rsidR="00BC6C78" w:rsidRPr="00BC6C78" w:rsidTr="00BC6C7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24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36.36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45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68.18</w:t>
            </w:r>
          </w:p>
        </w:tc>
      </w:tr>
      <w:tr w:rsidR="00BC6C78" w:rsidRPr="00BC6C78" w:rsidTr="00BC6C7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21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31.82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66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100.00</w:t>
            </w:r>
          </w:p>
        </w:tc>
      </w:tr>
    </w:tbl>
    <w:p w:rsidR="00BC6C78" w:rsidRPr="00BC6C78" w:rsidRDefault="00BC6C78" w:rsidP="00BC6C7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bg-BG"/>
        </w:rPr>
      </w:pP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"/>
        <w:gridCol w:w="1027"/>
        <w:gridCol w:w="749"/>
        <w:gridCol w:w="1094"/>
        <w:gridCol w:w="1094"/>
      </w:tblGrid>
      <w:tr w:rsidR="00BC6C78" w:rsidRPr="00BC6C78" w:rsidTr="00BC6C78">
        <w:trPr>
          <w:tblHeader/>
          <w:jc w:val="center"/>
        </w:trPr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BC6C7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pop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BC6C7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Frequency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BC6C7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Percent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BC6C7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Cumulative</w:t>
            </w:r>
            <w:r w:rsidRPr="00BC6C7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br/>
              <w:t>Frequency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BC6C7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Cumulative</w:t>
            </w:r>
            <w:r w:rsidRPr="00BC6C78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br/>
              <w:t>Percent</w:t>
            </w:r>
          </w:p>
        </w:tc>
      </w:tr>
      <w:tr w:rsidR="00BC6C78" w:rsidRPr="00BC6C78" w:rsidTr="00BC6C7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25000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9.09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9.09</w:t>
            </w:r>
          </w:p>
        </w:tc>
      </w:tr>
      <w:tr w:rsidR="00BC6C78" w:rsidRPr="00BC6C78" w:rsidTr="00BC6C7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32000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9.09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12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18.18</w:t>
            </w:r>
          </w:p>
        </w:tc>
      </w:tr>
      <w:tr w:rsidR="00BC6C78" w:rsidRPr="00BC6C78" w:rsidTr="00BC6C7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37000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9.09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18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27.27</w:t>
            </w:r>
          </w:p>
        </w:tc>
      </w:tr>
      <w:tr w:rsidR="00BC6C78" w:rsidRPr="00BC6C78" w:rsidTr="00BC6C7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48000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4.55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21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31.82</w:t>
            </w:r>
          </w:p>
        </w:tc>
      </w:tr>
      <w:tr w:rsidR="00BC6C78" w:rsidRPr="00BC6C78" w:rsidTr="00BC6C7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125000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9.09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27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40.91</w:t>
            </w:r>
          </w:p>
        </w:tc>
      </w:tr>
      <w:tr w:rsidR="00BC6C78" w:rsidRPr="00BC6C78" w:rsidTr="00BC6C7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237000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9.09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33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50.00</w:t>
            </w:r>
          </w:p>
        </w:tc>
      </w:tr>
      <w:tr w:rsidR="00BC6C78" w:rsidRPr="00BC6C78" w:rsidTr="00BC6C7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348000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9.09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39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59.09</w:t>
            </w:r>
          </w:p>
        </w:tc>
      </w:tr>
      <w:tr w:rsidR="00BC6C78" w:rsidRPr="00BC6C78" w:rsidTr="00BC6C7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432000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9.09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45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68.18</w:t>
            </w:r>
          </w:p>
        </w:tc>
      </w:tr>
      <w:tr w:rsidR="00BC6C78" w:rsidRPr="00BC6C78" w:rsidTr="00BC6C7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625000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4.55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48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72.73</w:t>
            </w:r>
          </w:p>
        </w:tc>
      </w:tr>
      <w:tr w:rsidR="00BC6C78" w:rsidRPr="00BC6C78" w:rsidTr="00BC6C7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748000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9.09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54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81.82</w:t>
            </w:r>
          </w:p>
        </w:tc>
      </w:tr>
      <w:tr w:rsidR="00BC6C78" w:rsidRPr="00BC6C78" w:rsidTr="00BC6C7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837000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9.09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60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90.91</w:t>
            </w:r>
          </w:p>
        </w:tc>
      </w:tr>
      <w:tr w:rsidR="00BC6C78" w:rsidRPr="00BC6C78" w:rsidTr="00BC6C78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932000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9.09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66</w:t>
            </w:r>
          </w:p>
        </w:tc>
        <w:tc>
          <w:tcPr>
            <w:tcW w:w="0" w:type="auto"/>
            <w:noWrap/>
            <w:vAlign w:val="bottom"/>
            <w:hideMark/>
          </w:tcPr>
          <w:p w:rsidR="00BC6C78" w:rsidRPr="00BC6C78" w:rsidRDefault="00BC6C78" w:rsidP="00BC6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C6C7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100.00</w:t>
            </w:r>
          </w:p>
        </w:tc>
      </w:tr>
    </w:tbl>
    <w:p w:rsidR="00BC6C78" w:rsidRDefault="00BC6C78" w:rsidP="00BC6C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.</w:t>
      </w:r>
    </w:p>
    <w:p w:rsidR="00BC6C78" w:rsidRDefault="00BC6C78" w:rsidP="00BC6C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.</w:t>
      </w:r>
    </w:p>
    <w:p w:rsidR="00BC6C78" w:rsidRDefault="00BC6C78" w:rsidP="00BC6C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.</w:t>
      </w:r>
    </w:p>
    <w:p w:rsidR="00BC6C78" w:rsidRDefault="00BC6C78" w:rsidP="00BC6C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.</w:t>
      </w:r>
    </w:p>
    <w:p w:rsidR="00BC6C78" w:rsidRDefault="00BC6C78" w:rsidP="00BC6C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</w:p>
    <w:p w:rsidR="00BC6C78" w:rsidRPr="007A2910" w:rsidRDefault="00BC6C78" w:rsidP="00BC6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</w:pPr>
      <w:r w:rsidRPr="007A2910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Създаваме</w:t>
      </w:r>
      <w:r w:rsidR="009D2D2F" w:rsidRPr="007A2910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 xml:space="preserve"> две честотни таблици</w:t>
      </w:r>
      <w:r w:rsidRPr="007A2910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 xml:space="preserve"> за променливите регион и размер на града:</w:t>
      </w:r>
    </w:p>
    <w:p w:rsidR="00B04403" w:rsidRDefault="00B04403" w:rsidP="00B0440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freq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=mysales;</w:t>
      </w:r>
    </w:p>
    <w:p w:rsidR="00B04403" w:rsidRDefault="00B04403" w:rsidP="00B0440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  <w:lang w:val="en-US"/>
        </w:rPr>
        <w:t xml:space="preserve">     </w:t>
      </w:r>
      <w:r>
        <w:rPr>
          <w:rFonts w:ascii="Courier New" w:hAnsi="Courier New" w:cs="Courier New"/>
          <w:color w:val="0000FF"/>
          <w:shd w:val="clear" w:color="auto" w:fill="FFFFFF"/>
        </w:rPr>
        <w:t>tables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region citysize;</w:t>
      </w:r>
    </w:p>
    <w:p w:rsidR="00BC6C78" w:rsidRPr="00B04403" w:rsidRDefault="00B04403" w:rsidP="00B04403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9D2D2F" w:rsidRDefault="009D2D2F" w:rsidP="009D2D2F">
      <w:pPr>
        <w:pStyle w:val="proctitle"/>
        <w:jc w:val="center"/>
        <w:textAlignment w:val="center"/>
      </w:pPr>
      <w:r>
        <w:rPr>
          <w:rStyle w:val="proctitle1"/>
          <w:b/>
          <w:bCs/>
        </w:rPr>
        <w:t>The FREQ Procedure</w:t>
      </w: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1027"/>
        <w:gridCol w:w="749"/>
        <w:gridCol w:w="1094"/>
        <w:gridCol w:w="1094"/>
      </w:tblGrid>
      <w:tr w:rsidR="009D2D2F" w:rsidRPr="009D2D2F" w:rsidTr="009D2D2F">
        <w:trPr>
          <w:tblHeader/>
          <w:jc w:val="center"/>
        </w:trPr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region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Frequency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Percent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Cumulative</w:t>
            </w: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br/>
              <w:t>Frequency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Cumulative</w:t>
            </w: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br/>
              <w:t>Percent</w:t>
            </w:r>
          </w:p>
        </w:tc>
      </w:tr>
      <w:tr w:rsidR="009D2D2F" w:rsidRPr="009D2D2F" w:rsidTr="009D2D2F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NC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22.73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22.73</w:t>
            </w:r>
          </w:p>
        </w:tc>
      </w:tr>
      <w:tr w:rsidR="009D2D2F" w:rsidRPr="009D2D2F" w:rsidTr="009D2D2F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NE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18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27.27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33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50.00</w:t>
            </w:r>
          </w:p>
        </w:tc>
      </w:tr>
      <w:tr w:rsidR="009D2D2F" w:rsidRPr="009D2D2F" w:rsidTr="009D2D2F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SO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22.73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48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72.73</w:t>
            </w:r>
          </w:p>
        </w:tc>
      </w:tr>
      <w:tr w:rsidR="009D2D2F" w:rsidRPr="009D2D2F" w:rsidTr="009D2D2F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WE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18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27.27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66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100.00</w:t>
            </w:r>
          </w:p>
        </w:tc>
      </w:tr>
    </w:tbl>
    <w:p w:rsidR="00BC6C78" w:rsidRPr="00BC6C78" w:rsidRDefault="00BC6C78" w:rsidP="00BC6C7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color w:val="000000"/>
          <w:sz w:val="24"/>
          <w:szCs w:val="24"/>
          <w:u w:val="single"/>
          <w:shd w:val="clear" w:color="auto" w:fill="FFFFFF"/>
        </w:rPr>
      </w:pP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1027"/>
        <w:gridCol w:w="749"/>
        <w:gridCol w:w="1094"/>
        <w:gridCol w:w="1094"/>
      </w:tblGrid>
      <w:tr w:rsidR="009D2D2F" w:rsidRPr="009D2D2F" w:rsidTr="009D2D2F">
        <w:trPr>
          <w:tblHeader/>
          <w:jc w:val="center"/>
        </w:trPr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citysize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Frequency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Percent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Cumulative</w:t>
            </w: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br/>
              <w:t>Frequency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Cumulative</w:t>
            </w: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br/>
              <w:t>Percent</w:t>
            </w:r>
          </w:p>
        </w:tc>
      </w:tr>
      <w:tr w:rsidR="009D2D2F" w:rsidRPr="009D2D2F" w:rsidTr="009D2D2F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L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21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31.82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21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31.82</w:t>
            </w:r>
          </w:p>
        </w:tc>
      </w:tr>
      <w:tr w:rsidR="009D2D2F" w:rsidRPr="009D2D2F" w:rsidTr="009D2D2F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M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24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36.36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45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68.18</w:t>
            </w:r>
          </w:p>
        </w:tc>
      </w:tr>
      <w:tr w:rsidR="009D2D2F" w:rsidRPr="009D2D2F" w:rsidTr="009D2D2F">
        <w:trPr>
          <w:jc w:val="center"/>
        </w:trPr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S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21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31.82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66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100.00</w:t>
            </w:r>
          </w:p>
        </w:tc>
      </w:tr>
    </w:tbl>
    <w:p w:rsidR="00BC6C78" w:rsidRDefault="00BC6C78" w:rsidP="00336D0F">
      <w:pPr>
        <w:rPr>
          <w:rFonts w:ascii="Times New Roman" w:hAnsi="Times New Roman" w:cs="Times New Roman"/>
          <w:sz w:val="28"/>
          <w:szCs w:val="28"/>
        </w:rPr>
      </w:pPr>
    </w:p>
    <w:p w:rsidR="009D2D2F" w:rsidRPr="009D2D2F" w:rsidRDefault="009D2D2F" w:rsidP="00336D0F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D2D2F">
        <w:rPr>
          <w:rFonts w:ascii="Times New Roman" w:hAnsi="Times New Roman" w:cs="Times New Roman"/>
          <w:i/>
          <w:sz w:val="28"/>
          <w:szCs w:val="28"/>
          <w:u w:val="single"/>
        </w:rPr>
        <w:t>Създаваме една двумерна честотна таблица за двете променливи:</w:t>
      </w:r>
    </w:p>
    <w:p w:rsidR="009D2D2F" w:rsidRDefault="009D2D2F" w:rsidP="009D2D2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freq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=mysales;</w:t>
      </w:r>
    </w:p>
    <w:p w:rsidR="009D2D2F" w:rsidRDefault="009D2D2F" w:rsidP="009D2D2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tables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region *citysize;</w:t>
      </w:r>
    </w:p>
    <w:p w:rsidR="009637FD" w:rsidRDefault="009D2D2F" w:rsidP="009D2D2F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9D2D2F" w:rsidRDefault="009D2D2F" w:rsidP="009D2D2F">
      <w:pPr>
        <w:pStyle w:val="proctitle"/>
        <w:jc w:val="center"/>
        <w:textAlignment w:val="center"/>
      </w:pPr>
      <w:r>
        <w:rPr>
          <w:rStyle w:val="proctitle1"/>
          <w:b/>
          <w:bCs/>
        </w:rPr>
        <w:t>The FREQ Procedure</w:t>
      </w: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1027"/>
        <w:gridCol w:w="548"/>
        <w:gridCol w:w="540"/>
        <w:gridCol w:w="540"/>
        <w:gridCol w:w="663"/>
      </w:tblGrid>
      <w:tr w:rsidR="009D2D2F" w:rsidRPr="009D2D2F" w:rsidTr="009D2D2F">
        <w:trPr>
          <w:tblHeader/>
          <w:jc w:val="center"/>
        </w:trPr>
        <w:tc>
          <w:tcPr>
            <w:tcW w:w="0" w:type="auto"/>
            <w:gridSpan w:val="6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Table of region by citysize</w:t>
            </w:r>
          </w:p>
        </w:tc>
      </w:tr>
      <w:tr w:rsidR="009D2D2F" w:rsidRPr="009D2D2F" w:rsidTr="009D2D2F">
        <w:trPr>
          <w:tblHeader/>
          <w:jc w:val="center"/>
        </w:trPr>
        <w:tc>
          <w:tcPr>
            <w:tcW w:w="0" w:type="auto"/>
            <w:gridSpan w:val="2"/>
            <w:vMerge w:val="restart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hideMark/>
          </w:tcPr>
          <w:p w:rsidR="009D2D2F" w:rsidRPr="009D2D2F" w:rsidRDefault="009D2D2F" w:rsidP="009D2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hideMark/>
          </w:tcPr>
          <w:p w:rsidR="009D2D2F" w:rsidRPr="009D2D2F" w:rsidRDefault="009D2D2F" w:rsidP="009D2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citysize</w:t>
            </w:r>
          </w:p>
        </w:tc>
        <w:tc>
          <w:tcPr>
            <w:tcW w:w="0" w:type="auto"/>
            <w:vMerge w:val="restart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Total</w:t>
            </w:r>
          </w:p>
        </w:tc>
      </w:tr>
      <w:tr w:rsidR="009D2D2F" w:rsidRPr="009D2D2F" w:rsidTr="009D2D2F">
        <w:trPr>
          <w:tblHeader/>
          <w:jc w:val="center"/>
        </w:trPr>
        <w:tc>
          <w:tcPr>
            <w:tcW w:w="0" w:type="auto"/>
            <w:gridSpan w:val="2"/>
            <w:vMerge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L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M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S</w:t>
            </w:r>
          </w:p>
        </w:tc>
        <w:tc>
          <w:tcPr>
            <w:tcW w:w="0" w:type="auto"/>
            <w:vMerge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</w:p>
        </w:tc>
      </w:tr>
      <w:tr w:rsidR="009D2D2F" w:rsidRPr="009D2D2F" w:rsidTr="009D2D2F">
        <w:trPr>
          <w:jc w:val="center"/>
        </w:trPr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region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vMerge w:val="restart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0" w:type="auto"/>
            <w:vMerge w:val="restart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0" w:type="auto"/>
            <w:vMerge w:val="restart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0" w:type="auto"/>
            <w:vMerge w:val="restart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15</w:t>
            </w:r>
          </w:p>
        </w:tc>
      </w:tr>
      <w:tr w:rsidR="009D2D2F" w:rsidRPr="009D2D2F" w:rsidTr="009D2D2F">
        <w:trPr>
          <w:jc w:val="center"/>
        </w:trPr>
        <w:tc>
          <w:tcPr>
            <w:tcW w:w="0" w:type="auto"/>
            <w:vMerge w:val="restart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NC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Frequency</w:t>
            </w:r>
          </w:p>
        </w:tc>
        <w:tc>
          <w:tcPr>
            <w:tcW w:w="0" w:type="auto"/>
            <w:vMerge/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D2D2F" w:rsidRPr="009D2D2F" w:rsidTr="009D2D2F">
        <w:trPr>
          <w:jc w:val="center"/>
        </w:trPr>
        <w:tc>
          <w:tcPr>
            <w:tcW w:w="0" w:type="auto"/>
            <w:vMerge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Percent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4.55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9.09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9.09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22.73</w:t>
            </w:r>
          </w:p>
        </w:tc>
      </w:tr>
      <w:tr w:rsidR="009D2D2F" w:rsidRPr="009D2D2F" w:rsidTr="009D2D2F">
        <w:trPr>
          <w:jc w:val="center"/>
        </w:trPr>
        <w:tc>
          <w:tcPr>
            <w:tcW w:w="0" w:type="auto"/>
            <w:vMerge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Row Pct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20.00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40.00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40.00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9D2D2F" w:rsidRPr="009D2D2F" w:rsidTr="009D2D2F">
        <w:trPr>
          <w:jc w:val="center"/>
        </w:trPr>
        <w:tc>
          <w:tcPr>
            <w:tcW w:w="0" w:type="auto"/>
            <w:vMerge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Col Pct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14.29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25.00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28.57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9D2D2F" w:rsidRPr="009D2D2F" w:rsidTr="009D2D2F">
        <w:trPr>
          <w:jc w:val="center"/>
        </w:trPr>
        <w:tc>
          <w:tcPr>
            <w:tcW w:w="0" w:type="auto"/>
            <w:vMerge w:val="restart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Frequency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18</w:t>
            </w:r>
          </w:p>
        </w:tc>
      </w:tr>
      <w:tr w:rsidR="009D2D2F" w:rsidRPr="009D2D2F" w:rsidTr="009D2D2F">
        <w:trPr>
          <w:jc w:val="center"/>
        </w:trPr>
        <w:tc>
          <w:tcPr>
            <w:tcW w:w="0" w:type="auto"/>
            <w:vMerge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Percent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9.09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9.09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9.09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27.27</w:t>
            </w:r>
          </w:p>
        </w:tc>
      </w:tr>
      <w:tr w:rsidR="009D2D2F" w:rsidRPr="009D2D2F" w:rsidTr="009D2D2F">
        <w:trPr>
          <w:jc w:val="center"/>
        </w:trPr>
        <w:tc>
          <w:tcPr>
            <w:tcW w:w="0" w:type="auto"/>
            <w:vMerge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Row Pct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33.33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33.33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33.33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9D2D2F" w:rsidRPr="009D2D2F" w:rsidTr="009D2D2F">
        <w:trPr>
          <w:jc w:val="center"/>
        </w:trPr>
        <w:tc>
          <w:tcPr>
            <w:tcW w:w="0" w:type="auto"/>
            <w:vMerge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Col Pct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28.57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25.00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28.57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9D2D2F" w:rsidRPr="009D2D2F" w:rsidTr="009D2D2F">
        <w:trPr>
          <w:jc w:val="center"/>
        </w:trPr>
        <w:tc>
          <w:tcPr>
            <w:tcW w:w="0" w:type="auto"/>
            <w:vMerge w:val="restart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SO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Frequency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15</w:t>
            </w:r>
          </w:p>
        </w:tc>
      </w:tr>
      <w:tr w:rsidR="009D2D2F" w:rsidRPr="009D2D2F" w:rsidTr="009D2D2F">
        <w:trPr>
          <w:jc w:val="center"/>
        </w:trPr>
        <w:tc>
          <w:tcPr>
            <w:tcW w:w="0" w:type="auto"/>
            <w:vMerge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Percent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9.09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9.09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4.55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22.73</w:t>
            </w:r>
          </w:p>
        </w:tc>
      </w:tr>
      <w:tr w:rsidR="009D2D2F" w:rsidRPr="009D2D2F" w:rsidTr="009D2D2F">
        <w:trPr>
          <w:jc w:val="center"/>
        </w:trPr>
        <w:tc>
          <w:tcPr>
            <w:tcW w:w="0" w:type="auto"/>
            <w:vMerge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Row Pct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40.00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40.00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20.00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9D2D2F" w:rsidRPr="009D2D2F" w:rsidTr="009D2D2F">
        <w:trPr>
          <w:jc w:val="center"/>
        </w:trPr>
        <w:tc>
          <w:tcPr>
            <w:tcW w:w="0" w:type="auto"/>
            <w:vMerge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Col Pct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28.57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25.00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14.29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9D2D2F" w:rsidRPr="009D2D2F" w:rsidTr="009D2D2F">
        <w:trPr>
          <w:jc w:val="center"/>
        </w:trPr>
        <w:tc>
          <w:tcPr>
            <w:tcW w:w="0" w:type="auto"/>
            <w:vMerge w:val="restart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Frequency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18</w:t>
            </w:r>
          </w:p>
        </w:tc>
      </w:tr>
      <w:tr w:rsidR="009D2D2F" w:rsidRPr="009D2D2F" w:rsidTr="009D2D2F">
        <w:trPr>
          <w:jc w:val="center"/>
        </w:trPr>
        <w:tc>
          <w:tcPr>
            <w:tcW w:w="0" w:type="auto"/>
            <w:vMerge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Percent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9.09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9.09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9.09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27.27</w:t>
            </w:r>
          </w:p>
        </w:tc>
      </w:tr>
      <w:tr w:rsidR="009D2D2F" w:rsidRPr="009D2D2F" w:rsidTr="009D2D2F">
        <w:trPr>
          <w:jc w:val="center"/>
        </w:trPr>
        <w:tc>
          <w:tcPr>
            <w:tcW w:w="0" w:type="auto"/>
            <w:vMerge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Row Pct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33.33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33.33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33.33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9D2D2F" w:rsidRPr="009D2D2F" w:rsidTr="009D2D2F">
        <w:trPr>
          <w:jc w:val="center"/>
        </w:trPr>
        <w:tc>
          <w:tcPr>
            <w:tcW w:w="0" w:type="auto"/>
            <w:vMerge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Col Pct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28.57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25.00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28.57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9D2D2F" w:rsidRPr="009D2D2F" w:rsidTr="009D2D2F">
        <w:trPr>
          <w:jc w:val="center"/>
        </w:trPr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vMerge w:val="restart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21</w:t>
            </w:r>
          </w:p>
        </w:tc>
        <w:tc>
          <w:tcPr>
            <w:tcW w:w="0" w:type="auto"/>
            <w:vMerge w:val="restart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24</w:t>
            </w:r>
          </w:p>
        </w:tc>
        <w:tc>
          <w:tcPr>
            <w:tcW w:w="0" w:type="auto"/>
            <w:vMerge w:val="restart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21</w:t>
            </w:r>
          </w:p>
        </w:tc>
        <w:tc>
          <w:tcPr>
            <w:tcW w:w="0" w:type="auto"/>
            <w:vMerge w:val="restart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66</w:t>
            </w:r>
          </w:p>
        </w:tc>
      </w:tr>
      <w:tr w:rsidR="009D2D2F" w:rsidRPr="009D2D2F" w:rsidTr="009D2D2F">
        <w:trPr>
          <w:jc w:val="center"/>
        </w:trPr>
        <w:tc>
          <w:tcPr>
            <w:tcW w:w="0" w:type="auto"/>
            <w:vMerge w:val="restart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Total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Frequency</w:t>
            </w:r>
          </w:p>
        </w:tc>
        <w:tc>
          <w:tcPr>
            <w:tcW w:w="0" w:type="auto"/>
            <w:vMerge/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D2D2F" w:rsidRPr="009D2D2F" w:rsidTr="009D2D2F">
        <w:trPr>
          <w:jc w:val="center"/>
        </w:trPr>
        <w:tc>
          <w:tcPr>
            <w:tcW w:w="0" w:type="auto"/>
            <w:vMerge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9D2D2F" w:rsidRPr="009D2D2F" w:rsidRDefault="009D2D2F" w:rsidP="009D2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9D2D2F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Percent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31.82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36.36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31.82</w:t>
            </w:r>
          </w:p>
        </w:tc>
        <w:tc>
          <w:tcPr>
            <w:tcW w:w="0" w:type="auto"/>
            <w:noWrap/>
            <w:vAlign w:val="bottom"/>
            <w:hideMark/>
          </w:tcPr>
          <w:p w:rsidR="009D2D2F" w:rsidRPr="009D2D2F" w:rsidRDefault="009D2D2F" w:rsidP="009D2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D2D2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100.00</w:t>
            </w:r>
          </w:p>
        </w:tc>
      </w:tr>
    </w:tbl>
    <w:p w:rsidR="009D2D2F" w:rsidRDefault="009D2D2F" w:rsidP="009D2D2F">
      <w:pPr>
        <w:rPr>
          <w:rFonts w:ascii="Times New Roman" w:hAnsi="Times New Roman" w:cs="Times New Roman"/>
          <w:sz w:val="36"/>
          <w:szCs w:val="36"/>
        </w:rPr>
      </w:pPr>
    </w:p>
    <w:p w:rsidR="009D2D2F" w:rsidRPr="006E4133" w:rsidRDefault="009D2D2F" w:rsidP="009D2D2F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E4133">
        <w:rPr>
          <w:rFonts w:ascii="Times New Roman" w:hAnsi="Times New Roman" w:cs="Times New Roman"/>
          <w:i/>
          <w:sz w:val="28"/>
          <w:szCs w:val="28"/>
          <w:u w:val="single"/>
        </w:rPr>
        <w:t>Създаваме тримерна честотна таблица за 3 променливи:</w:t>
      </w:r>
    </w:p>
    <w:p w:rsidR="009D2D2F" w:rsidRDefault="009D2D2F" w:rsidP="009D2D2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freq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=mysales;</w:t>
      </w:r>
    </w:p>
    <w:p w:rsidR="009D2D2F" w:rsidRDefault="00B04403" w:rsidP="009D2D2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  <w:lang w:val="en-US"/>
        </w:rPr>
        <w:t xml:space="preserve">     </w:t>
      </w:r>
      <w:r w:rsidR="009D2D2F">
        <w:rPr>
          <w:rFonts w:ascii="Courier New" w:hAnsi="Courier New" w:cs="Courier New"/>
          <w:color w:val="0000FF"/>
          <w:shd w:val="clear" w:color="auto" w:fill="FFFFFF"/>
        </w:rPr>
        <w:t>tables</w:t>
      </w:r>
      <w:r w:rsidR="009D2D2F">
        <w:rPr>
          <w:rFonts w:ascii="Courier New" w:hAnsi="Courier New" w:cs="Courier New"/>
          <w:color w:val="000000"/>
          <w:shd w:val="clear" w:color="auto" w:fill="FFFFFF"/>
        </w:rPr>
        <w:t xml:space="preserve"> region *citysize*saletype;</w:t>
      </w:r>
    </w:p>
    <w:p w:rsidR="009D2D2F" w:rsidRDefault="009D2D2F" w:rsidP="009D2D2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9D2D2F" w:rsidRPr="009D2D2F" w:rsidTr="009D2D2F">
        <w:trPr>
          <w:tblCellSpacing w:w="15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="009D2D2F" w:rsidRPr="009D2D2F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92"/>
                  </w:tblGrid>
                  <w:tr w:rsidR="009D2D2F" w:rsidRPr="009D2D2F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="009D2D2F" w:rsidRPr="009D2D2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9D2D2F" w:rsidRPr="009D2D2F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9D2D2F" w:rsidRPr="009D2D2F" w:rsidRDefault="009D2D2F" w:rsidP="009D2D2F">
                                    <w:pPr>
                                      <w:shd w:val="clear" w:color="auto" w:fill="FAFBFE"/>
                                      <w:spacing w:before="100" w:beforeAutospacing="1" w:after="100" w:afterAutospacing="1" w:line="240" w:lineRule="auto"/>
                                      <w:jc w:val="center"/>
                                      <w:textAlignment w:val="center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eastAsia="bg-BG"/>
                                      </w:rPr>
                                    </w:pPr>
                                    <w:r w:rsidRPr="009D2D2F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shd w:val="clear" w:color="auto" w:fill="FAFBFE"/>
                                        <w:lang w:eastAsia="bg-BG"/>
                                      </w:rPr>
                                      <w:t>The FREQ Procedure</w:t>
                                    </w:r>
                                  </w:p>
                                </w:tc>
                              </w:tr>
                            </w:tbl>
                            <w:p w:rsidR="009D2D2F" w:rsidRPr="009D2D2F" w:rsidRDefault="009D2D2F" w:rsidP="009D2D2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</w:tr>
                        <w:tr w:rsidR="009D2D2F" w:rsidRPr="009D2D2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9D2D2F" w:rsidRPr="009D2D2F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tblBorders>
                                        <w:top w:val="single" w:sz="6" w:space="0" w:color="C1C1C1"/>
                                        <w:left w:val="single" w:sz="6" w:space="0" w:color="C1C1C1"/>
                                        <w:bottom w:val="single" w:sz="2" w:space="0" w:color="C1C1C1"/>
                                        <w:right w:val="single" w:sz="2" w:space="0" w:color="C1C1C1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733"/>
                                      <w:gridCol w:w="1027"/>
                                      <w:gridCol w:w="548"/>
                                      <w:gridCol w:w="660"/>
                                      <w:gridCol w:w="663"/>
                                    </w:tblGrid>
                                    <w:tr w:rsidR="009D2D2F" w:rsidRPr="009D2D2F">
                                      <w:trPr>
                                        <w:tblHeader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5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Table 1 of citysize by saletype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tblHeader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5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Controlling for region=NC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tblHeader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Merge w:val="restart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saletype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Total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tblHeader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R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W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citysize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L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Frequency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Percent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20.00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20.00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Row Pct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100.00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Col Pct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33.33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M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Frequency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6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Percent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20.00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20.00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40.00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Row Pct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50.00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50.00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Col Pct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50.00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33.33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S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Frequency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6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Percent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20.00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20.00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40.00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Row Pct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50.00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50.00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Col Pct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50.00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33.33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15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Total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Frequency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Percent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40.00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60.00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100.00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9D2D2F" w:rsidRPr="009D2D2F" w:rsidRDefault="009D2D2F" w:rsidP="009D2D2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</w:p>
                                </w:tc>
                              </w:tr>
                              <w:tr w:rsidR="009D2D2F" w:rsidRPr="009D2D2F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tblBorders>
                                        <w:top w:val="single" w:sz="6" w:space="0" w:color="C1C1C1"/>
                                        <w:left w:val="single" w:sz="6" w:space="0" w:color="C1C1C1"/>
                                        <w:bottom w:val="single" w:sz="2" w:space="0" w:color="C1C1C1"/>
                                        <w:right w:val="single" w:sz="2" w:space="0" w:color="C1C1C1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733"/>
                                      <w:gridCol w:w="1027"/>
                                      <w:gridCol w:w="548"/>
                                      <w:gridCol w:w="540"/>
                                      <w:gridCol w:w="663"/>
                                    </w:tblGrid>
                                    <w:tr w:rsidR="009D2D2F" w:rsidRPr="009D2D2F">
                                      <w:trPr>
                                        <w:tblHeader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5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Table 2 of citysize by saletype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tblHeader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5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Controlling for region=NE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tblHeader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Merge w:val="restart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saletype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Total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tblHeader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R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W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citysize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6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L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Frequency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Percent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16.67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16.67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33.33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Row Pct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50.00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50.00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Col Pct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33.33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33.33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M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Frequency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6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Percent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16.67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16.67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33.33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Row Pct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50.00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50.00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Col Pct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33.33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33.33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S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Frequency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6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Percent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16.67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16.67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33.33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Row Pct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50.00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50.00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Col Pct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33.33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33.33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18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Total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Frequency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Percent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50.00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50.00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100.00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9D2D2F" w:rsidRPr="009D2D2F" w:rsidRDefault="009D2D2F" w:rsidP="009D2D2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</w:p>
                                </w:tc>
                              </w:tr>
                              <w:tr w:rsidR="009D2D2F" w:rsidRPr="009D2D2F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tblBorders>
                                        <w:top w:val="single" w:sz="6" w:space="0" w:color="C1C1C1"/>
                                        <w:left w:val="single" w:sz="6" w:space="0" w:color="C1C1C1"/>
                                        <w:bottom w:val="single" w:sz="2" w:space="0" w:color="C1C1C1"/>
                                        <w:right w:val="single" w:sz="2" w:space="0" w:color="C1C1C1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733"/>
                                      <w:gridCol w:w="1027"/>
                                      <w:gridCol w:w="668"/>
                                      <w:gridCol w:w="540"/>
                                      <w:gridCol w:w="663"/>
                                    </w:tblGrid>
                                    <w:tr w:rsidR="009D2D2F" w:rsidRPr="009D2D2F">
                                      <w:trPr>
                                        <w:tblHeader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5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Table 3 of citysize by saletype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tblHeader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5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Controlling for region=SO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tblHeader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Merge w:val="restart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saletype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Total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tblHeader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R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W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citysize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6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L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Frequency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Percent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20.00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20.00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40.00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Row Pct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50.00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50.00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Col Pct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33.33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50.00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M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Frequency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6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Percent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20.00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20.00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40.00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Row Pct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50.00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50.00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Col Pct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33.33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50.00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S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Frequency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Percent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20.00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20.00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Row Pct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100.00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Col Pct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33.33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15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Total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Frequency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Percent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60.00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40.00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100.00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9D2D2F" w:rsidRPr="009D2D2F" w:rsidRDefault="009D2D2F" w:rsidP="009D2D2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</w:p>
                                </w:tc>
                              </w:tr>
                              <w:tr w:rsidR="009D2D2F" w:rsidRPr="009D2D2F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tblBorders>
                                        <w:top w:val="single" w:sz="6" w:space="0" w:color="C1C1C1"/>
                                        <w:left w:val="single" w:sz="6" w:space="0" w:color="C1C1C1"/>
                                        <w:bottom w:val="single" w:sz="2" w:space="0" w:color="C1C1C1"/>
                                        <w:right w:val="single" w:sz="2" w:space="0" w:color="C1C1C1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733"/>
                                      <w:gridCol w:w="1027"/>
                                      <w:gridCol w:w="548"/>
                                      <w:gridCol w:w="540"/>
                                      <w:gridCol w:w="663"/>
                                    </w:tblGrid>
                                    <w:tr w:rsidR="009D2D2F" w:rsidRPr="009D2D2F">
                                      <w:trPr>
                                        <w:tblHeader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5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Table 4 of citysize by saletype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tblHeader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5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Controlling for region=WE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tblHeader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Merge w:val="restart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saletype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Total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tblHeader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gridSpan w:val="2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R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W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citysize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6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L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Frequency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Percent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16.67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16.67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33.33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Row Pct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50.00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50.00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Col Pct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33.33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33.33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M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Frequency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6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Percent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16.67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16.67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33.33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Row Pct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50.00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50.00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Col Pct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33.33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33.33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S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Frequency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6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Percent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16.67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16.67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33.33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Row Pct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50.00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50.00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Col Pct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33.33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33.33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18</w:t>
                                          </w: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 w:val="restart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Total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Frequency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vMerge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9D2D2F" w:rsidRPr="009D2D2F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Merge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B0B7BB"/>
                                            <w:left w:val="single" w:sz="2" w:space="0" w:color="B0B7BB"/>
                                            <w:bottom w:val="single" w:sz="6" w:space="0" w:color="B0B7BB"/>
                                            <w:right w:val="single" w:sz="6" w:space="0" w:color="B0B7BB"/>
                                          </w:tcBorders>
                                          <w:shd w:val="clear" w:color="auto" w:fill="EDF2F9"/>
                                          <w:vAlign w:val="center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112277"/>
                                              <w:sz w:val="20"/>
                                              <w:szCs w:val="20"/>
                                              <w:lang w:eastAsia="bg-BG"/>
                                            </w:rPr>
                                            <w:t>Percent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50.00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50.00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noWrap/>
                                          <w:vAlign w:val="bottom"/>
                                          <w:hideMark/>
                                        </w:tcPr>
                                        <w:p w:rsidR="009D2D2F" w:rsidRPr="009D2D2F" w:rsidRDefault="009D2D2F" w:rsidP="009D2D2F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</w:pPr>
                                          <w:r w:rsidRPr="009D2D2F"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bg-BG"/>
                                            </w:rPr>
                                            <w:t>100.00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9D2D2F" w:rsidRPr="009D2D2F" w:rsidRDefault="009D2D2F" w:rsidP="009D2D2F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bg-BG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9D2D2F" w:rsidRPr="009D2D2F" w:rsidRDefault="009D2D2F" w:rsidP="009D2D2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</w:p>
                          </w:tc>
                        </w:tr>
                      </w:tbl>
                      <w:p w:rsidR="009D2D2F" w:rsidRPr="009D2D2F" w:rsidRDefault="009D2D2F" w:rsidP="009D2D2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9D2D2F" w:rsidRPr="009D2D2F" w:rsidRDefault="009D2D2F" w:rsidP="009D2D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D2D2F" w:rsidRPr="009D2D2F" w:rsidRDefault="009D2D2F" w:rsidP="009D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637FD" w:rsidRPr="006E4133" w:rsidRDefault="009D2D2F" w:rsidP="00336D0F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E4133">
        <w:rPr>
          <w:rFonts w:ascii="Times New Roman" w:hAnsi="Times New Roman" w:cs="Times New Roman"/>
          <w:i/>
          <w:sz w:val="28"/>
          <w:szCs w:val="28"/>
          <w:u w:val="single"/>
        </w:rPr>
        <w:t>Със следващата команда отпечатваме таблица и групираме количествени и качествени променливи и извеждане на сред</w:t>
      </w:r>
      <w:r w:rsidR="002522C5" w:rsidRPr="006E4133">
        <w:rPr>
          <w:rFonts w:ascii="Times New Roman" w:hAnsi="Times New Roman" w:cs="Times New Roman"/>
          <w:i/>
          <w:sz w:val="28"/>
          <w:szCs w:val="28"/>
          <w:u w:val="single"/>
        </w:rPr>
        <w:t>ното и стандартното отклонение:</w:t>
      </w:r>
    </w:p>
    <w:p w:rsidR="002522C5" w:rsidRDefault="002522C5" w:rsidP="002522C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tabulate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=work.mysales;</w:t>
      </w:r>
    </w:p>
    <w:p w:rsidR="002522C5" w:rsidRDefault="00B04403" w:rsidP="002522C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  <w:lang w:val="en-US"/>
        </w:rPr>
        <w:t xml:space="preserve">     </w:t>
      </w:r>
      <w:r w:rsidR="002522C5">
        <w:rPr>
          <w:rFonts w:ascii="Courier New" w:hAnsi="Courier New" w:cs="Courier New"/>
          <w:color w:val="0000FF"/>
          <w:shd w:val="clear" w:color="auto" w:fill="FFFFFF"/>
        </w:rPr>
        <w:t>class</w:t>
      </w:r>
      <w:r w:rsidR="002522C5">
        <w:rPr>
          <w:rFonts w:ascii="Courier New" w:hAnsi="Courier New" w:cs="Courier New"/>
          <w:color w:val="000000"/>
          <w:shd w:val="clear" w:color="auto" w:fill="FFFFFF"/>
        </w:rPr>
        <w:t xml:space="preserve"> region;</w:t>
      </w:r>
    </w:p>
    <w:p w:rsidR="002522C5" w:rsidRDefault="00B04403" w:rsidP="002522C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  <w:lang w:val="en-US"/>
        </w:rPr>
        <w:t xml:space="preserve">     </w:t>
      </w:r>
      <w:r w:rsidR="002522C5">
        <w:rPr>
          <w:rFonts w:ascii="Courier New" w:hAnsi="Courier New" w:cs="Courier New"/>
          <w:color w:val="0000FF"/>
          <w:shd w:val="clear" w:color="auto" w:fill="FFFFFF"/>
        </w:rPr>
        <w:t>var</w:t>
      </w:r>
      <w:r w:rsidR="002522C5">
        <w:rPr>
          <w:rFonts w:ascii="Courier New" w:hAnsi="Courier New" w:cs="Courier New"/>
          <w:color w:val="000000"/>
          <w:shd w:val="clear" w:color="auto" w:fill="FFFFFF"/>
        </w:rPr>
        <w:t xml:space="preserve"> quantity amount;</w:t>
      </w:r>
    </w:p>
    <w:p w:rsidR="002522C5" w:rsidRDefault="00B04403" w:rsidP="002522C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  <w:lang w:val="en-US"/>
        </w:rPr>
        <w:t xml:space="preserve">     </w:t>
      </w:r>
      <w:r w:rsidR="002522C5">
        <w:rPr>
          <w:rFonts w:ascii="Courier New" w:hAnsi="Courier New" w:cs="Courier New"/>
          <w:color w:val="0000FF"/>
          <w:shd w:val="clear" w:color="auto" w:fill="FFFFFF"/>
        </w:rPr>
        <w:t>table</w:t>
      </w:r>
      <w:r w:rsidR="002522C5">
        <w:rPr>
          <w:rFonts w:ascii="Courier New" w:hAnsi="Courier New" w:cs="Courier New"/>
          <w:color w:val="000000"/>
          <w:shd w:val="clear" w:color="auto" w:fill="FFFFFF"/>
        </w:rPr>
        <w:t xml:space="preserve">  region * (quantity amount), mean std;</w:t>
      </w:r>
    </w:p>
    <w:p w:rsidR="002522C5" w:rsidRDefault="002522C5" w:rsidP="002522C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793"/>
        <w:gridCol w:w="908"/>
        <w:gridCol w:w="783"/>
      </w:tblGrid>
      <w:tr w:rsidR="002522C5" w:rsidRPr="002522C5" w:rsidTr="002522C5">
        <w:trPr>
          <w:tblHeader/>
          <w:jc w:val="center"/>
        </w:trPr>
        <w:tc>
          <w:tcPr>
            <w:tcW w:w="0" w:type="auto"/>
            <w:gridSpan w:val="2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hideMark/>
          </w:tcPr>
          <w:p w:rsidR="002522C5" w:rsidRPr="002522C5" w:rsidRDefault="002522C5" w:rsidP="002522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2522C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2522C5" w:rsidRPr="002522C5" w:rsidRDefault="002522C5" w:rsidP="002522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2522C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Mean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2522C5" w:rsidRPr="002522C5" w:rsidRDefault="002522C5" w:rsidP="002522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2522C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Std</w:t>
            </w:r>
          </w:p>
        </w:tc>
      </w:tr>
      <w:tr w:rsidR="002522C5" w:rsidRPr="002522C5" w:rsidTr="002522C5">
        <w:trPr>
          <w:jc w:val="center"/>
        </w:trPr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hideMark/>
          </w:tcPr>
          <w:p w:rsidR="002522C5" w:rsidRPr="002522C5" w:rsidRDefault="002522C5" w:rsidP="002522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2522C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region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hideMark/>
          </w:tcPr>
          <w:p w:rsidR="002522C5" w:rsidRPr="002522C5" w:rsidRDefault="002522C5" w:rsidP="002522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2522C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0" w:type="auto"/>
            <w:vMerge w:val="restart"/>
            <w:noWrap/>
            <w:vAlign w:val="bottom"/>
            <w:hideMark/>
          </w:tcPr>
          <w:p w:rsidR="002522C5" w:rsidRPr="002522C5" w:rsidRDefault="002522C5" w:rsidP="00252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22C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356.53</w:t>
            </w:r>
          </w:p>
        </w:tc>
        <w:tc>
          <w:tcPr>
            <w:tcW w:w="0" w:type="auto"/>
            <w:vMerge w:val="restart"/>
            <w:noWrap/>
            <w:vAlign w:val="bottom"/>
            <w:hideMark/>
          </w:tcPr>
          <w:p w:rsidR="002522C5" w:rsidRPr="002522C5" w:rsidRDefault="002522C5" w:rsidP="00252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22C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226.88</w:t>
            </w:r>
          </w:p>
        </w:tc>
      </w:tr>
      <w:tr w:rsidR="002522C5" w:rsidRPr="002522C5" w:rsidTr="002522C5">
        <w:trPr>
          <w:jc w:val="center"/>
        </w:trPr>
        <w:tc>
          <w:tcPr>
            <w:tcW w:w="0" w:type="auto"/>
            <w:vMerge w:val="restart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hideMark/>
          </w:tcPr>
          <w:p w:rsidR="002522C5" w:rsidRPr="002522C5" w:rsidRDefault="002522C5" w:rsidP="002522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2522C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NC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hideMark/>
          </w:tcPr>
          <w:p w:rsidR="002522C5" w:rsidRPr="002522C5" w:rsidRDefault="002522C5" w:rsidP="002522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2522C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quantity</w:t>
            </w:r>
          </w:p>
        </w:tc>
        <w:tc>
          <w:tcPr>
            <w:tcW w:w="0" w:type="auto"/>
            <w:vMerge/>
            <w:vAlign w:val="center"/>
            <w:hideMark/>
          </w:tcPr>
          <w:p w:rsidR="002522C5" w:rsidRPr="002522C5" w:rsidRDefault="002522C5" w:rsidP="00252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522C5" w:rsidRPr="002522C5" w:rsidRDefault="002522C5" w:rsidP="00252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22C5" w:rsidRPr="002522C5" w:rsidTr="002522C5">
        <w:trPr>
          <w:jc w:val="center"/>
        </w:trPr>
        <w:tc>
          <w:tcPr>
            <w:tcW w:w="0" w:type="auto"/>
            <w:vMerge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vAlign w:val="center"/>
            <w:hideMark/>
          </w:tcPr>
          <w:p w:rsidR="002522C5" w:rsidRPr="002522C5" w:rsidRDefault="002522C5" w:rsidP="002522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hideMark/>
          </w:tcPr>
          <w:p w:rsidR="002522C5" w:rsidRPr="002522C5" w:rsidRDefault="002522C5" w:rsidP="002522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2522C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amount</w:t>
            </w:r>
          </w:p>
        </w:tc>
        <w:tc>
          <w:tcPr>
            <w:tcW w:w="0" w:type="auto"/>
            <w:noWrap/>
            <w:vAlign w:val="bottom"/>
            <w:hideMark/>
          </w:tcPr>
          <w:p w:rsidR="002522C5" w:rsidRPr="002522C5" w:rsidRDefault="002522C5" w:rsidP="00252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22C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7640.00</w:t>
            </w:r>
          </w:p>
        </w:tc>
        <w:tc>
          <w:tcPr>
            <w:tcW w:w="0" w:type="auto"/>
            <w:noWrap/>
            <w:vAlign w:val="bottom"/>
            <w:hideMark/>
          </w:tcPr>
          <w:p w:rsidR="002522C5" w:rsidRPr="002522C5" w:rsidRDefault="002522C5" w:rsidP="00252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22C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4444.28</w:t>
            </w:r>
          </w:p>
        </w:tc>
      </w:tr>
      <w:tr w:rsidR="002522C5" w:rsidRPr="002522C5" w:rsidTr="002522C5">
        <w:trPr>
          <w:jc w:val="center"/>
        </w:trPr>
        <w:tc>
          <w:tcPr>
            <w:tcW w:w="0" w:type="auto"/>
            <w:vMerge w:val="restart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hideMark/>
          </w:tcPr>
          <w:p w:rsidR="002522C5" w:rsidRPr="002522C5" w:rsidRDefault="002522C5" w:rsidP="002522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2522C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NE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hideMark/>
          </w:tcPr>
          <w:p w:rsidR="002522C5" w:rsidRPr="002522C5" w:rsidRDefault="002522C5" w:rsidP="002522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2522C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quantity</w:t>
            </w:r>
          </w:p>
        </w:tc>
        <w:tc>
          <w:tcPr>
            <w:tcW w:w="0" w:type="auto"/>
            <w:noWrap/>
            <w:vAlign w:val="bottom"/>
            <w:hideMark/>
          </w:tcPr>
          <w:p w:rsidR="002522C5" w:rsidRPr="002522C5" w:rsidRDefault="002522C5" w:rsidP="00252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22C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541.00</w:t>
            </w:r>
          </w:p>
        </w:tc>
        <w:tc>
          <w:tcPr>
            <w:tcW w:w="0" w:type="auto"/>
            <w:noWrap/>
            <w:vAlign w:val="bottom"/>
            <w:hideMark/>
          </w:tcPr>
          <w:p w:rsidR="002522C5" w:rsidRPr="002522C5" w:rsidRDefault="002522C5" w:rsidP="00252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22C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256.57</w:t>
            </w:r>
          </w:p>
        </w:tc>
      </w:tr>
      <w:tr w:rsidR="002522C5" w:rsidRPr="002522C5" w:rsidTr="002522C5">
        <w:trPr>
          <w:jc w:val="center"/>
        </w:trPr>
        <w:tc>
          <w:tcPr>
            <w:tcW w:w="0" w:type="auto"/>
            <w:vMerge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vAlign w:val="center"/>
            <w:hideMark/>
          </w:tcPr>
          <w:p w:rsidR="002522C5" w:rsidRPr="002522C5" w:rsidRDefault="002522C5" w:rsidP="002522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hideMark/>
          </w:tcPr>
          <w:p w:rsidR="002522C5" w:rsidRPr="002522C5" w:rsidRDefault="002522C5" w:rsidP="002522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2522C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amount</w:t>
            </w:r>
          </w:p>
        </w:tc>
        <w:tc>
          <w:tcPr>
            <w:tcW w:w="0" w:type="auto"/>
            <w:noWrap/>
            <w:vAlign w:val="bottom"/>
            <w:hideMark/>
          </w:tcPr>
          <w:p w:rsidR="002522C5" w:rsidRPr="002522C5" w:rsidRDefault="002522C5" w:rsidP="00252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22C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12172.50</w:t>
            </w:r>
          </w:p>
        </w:tc>
        <w:tc>
          <w:tcPr>
            <w:tcW w:w="0" w:type="auto"/>
            <w:noWrap/>
            <w:vAlign w:val="bottom"/>
            <w:hideMark/>
          </w:tcPr>
          <w:p w:rsidR="002522C5" w:rsidRPr="002522C5" w:rsidRDefault="002522C5" w:rsidP="00252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22C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5972.79</w:t>
            </w:r>
          </w:p>
        </w:tc>
      </w:tr>
      <w:tr w:rsidR="002522C5" w:rsidRPr="002522C5" w:rsidTr="002522C5">
        <w:trPr>
          <w:jc w:val="center"/>
        </w:trPr>
        <w:tc>
          <w:tcPr>
            <w:tcW w:w="0" w:type="auto"/>
            <w:vMerge w:val="restart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hideMark/>
          </w:tcPr>
          <w:p w:rsidR="002522C5" w:rsidRPr="002522C5" w:rsidRDefault="002522C5" w:rsidP="002522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2522C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SO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hideMark/>
          </w:tcPr>
          <w:p w:rsidR="002522C5" w:rsidRPr="002522C5" w:rsidRDefault="002522C5" w:rsidP="002522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2522C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quantity</w:t>
            </w:r>
          </w:p>
        </w:tc>
        <w:tc>
          <w:tcPr>
            <w:tcW w:w="0" w:type="auto"/>
            <w:noWrap/>
            <w:vAlign w:val="bottom"/>
            <w:hideMark/>
          </w:tcPr>
          <w:p w:rsidR="002522C5" w:rsidRPr="002522C5" w:rsidRDefault="002522C5" w:rsidP="00252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22C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677.20</w:t>
            </w:r>
          </w:p>
        </w:tc>
        <w:tc>
          <w:tcPr>
            <w:tcW w:w="0" w:type="auto"/>
            <w:noWrap/>
            <w:vAlign w:val="bottom"/>
            <w:hideMark/>
          </w:tcPr>
          <w:p w:rsidR="002522C5" w:rsidRPr="002522C5" w:rsidRDefault="002522C5" w:rsidP="00252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22C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136.39</w:t>
            </w:r>
          </w:p>
        </w:tc>
      </w:tr>
      <w:tr w:rsidR="002522C5" w:rsidRPr="002522C5" w:rsidTr="002522C5">
        <w:trPr>
          <w:jc w:val="center"/>
        </w:trPr>
        <w:tc>
          <w:tcPr>
            <w:tcW w:w="0" w:type="auto"/>
            <w:vMerge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vAlign w:val="center"/>
            <w:hideMark/>
          </w:tcPr>
          <w:p w:rsidR="002522C5" w:rsidRPr="002522C5" w:rsidRDefault="002522C5" w:rsidP="002522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hideMark/>
          </w:tcPr>
          <w:p w:rsidR="002522C5" w:rsidRPr="002522C5" w:rsidRDefault="002522C5" w:rsidP="002522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2522C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amount</w:t>
            </w:r>
          </w:p>
        </w:tc>
        <w:tc>
          <w:tcPr>
            <w:tcW w:w="0" w:type="auto"/>
            <w:noWrap/>
            <w:vAlign w:val="bottom"/>
            <w:hideMark/>
          </w:tcPr>
          <w:p w:rsidR="002522C5" w:rsidRPr="002522C5" w:rsidRDefault="002522C5" w:rsidP="00252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22C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15499.33</w:t>
            </w:r>
          </w:p>
        </w:tc>
        <w:tc>
          <w:tcPr>
            <w:tcW w:w="0" w:type="auto"/>
            <w:noWrap/>
            <w:vAlign w:val="bottom"/>
            <w:hideMark/>
          </w:tcPr>
          <w:p w:rsidR="002522C5" w:rsidRPr="002522C5" w:rsidRDefault="002522C5" w:rsidP="00252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22C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3246.29</w:t>
            </w:r>
          </w:p>
        </w:tc>
      </w:tr>
      <w:tr w:rsidR="002522C5" w:rsidRPr="002522C5" w:rsidTr="002522C5">
        <w:trPr>
          <w:jc w:val="center"/>
        </w:trPr>
        <w:tc>
          <w:tcPr>
            <w:tcW w:w="0" w:type="auto"/>
            <w:vMerge w:val="restart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hideMark/>
          </w:tcPr>
          <w:p w:rsidR="002522C5" w:rsidRPr="002522C5" w:rsidRDefault="002522C5" w:rsidP="002522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2522C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WE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hideMark/>
          </w:tcPr>
          <w:p w:rsidR="002522C5" w:rsidRPr="002522C5" w:rsidRDefault="002522C5" w:rsidP="002522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2522C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quantity</w:t>
            </w:r>
          </w:p>
        </w:tc>
        <w:tc>
          <w:tcPr>
            <w:tcW w:w="0" w:type="auto"/>
            <w:noWrap/>
            <w:vAlign w:val="bottom"/>
            <w:hideMark/>
          </w:tcPr>
          <w:p w:rsidR="002522C5" w:rsidRPr="002522C5" w:rsidRDefault="002522C5" w:rsidP="00252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22C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619.56</w:t>
            </w:r>
          </w:p>
        </w:tc>
        <w:tc>
          <w:tcPr>
            <w:tcW w:w="0" w:type="auto"/>
            <w:noWrap/>
            <w:vAlign w:val="bottom"/>
            <w:hideMark/>
          </w:tcPr>
          <w:p w:rsidR="002522C5" w:rsidRPr="002522C5" w:rsidRDefault="002522C5" w:rsidP="00252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22C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317.50</w:t>
            </w:r>
          </w:p>
        </w:tc>
      </w:tr>
      <w:tr w:rsidR="002522C5" w:rsidRPr="002522C5" w:rsidTr="002522C5">
        <w:trPr>
          <w:jc w:val="center"/>
        </w:trPr>
        <w:tc>
          <w:tcPr>
            <w:tcW w:w="0" w:type="auto"/>
            <w:vMerge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vAlign w:val="center"/>
            <w:hideMark/>
          </w:tcPr>
          <w:p w:rsidR="002522C5" w:rsidRPr="002522C5" w:rsidRDefault="002522C5" w:rsidP="002522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hideMark/>
          </w:tcPr>
          <w:p w:rsidR="002522C5" w:rsidRPr="002522C5" w:rsidRDefault="002522C5" w:rsidP="002522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</w:pPr>
            <w:r w:rsidRPr="002522C5"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eastAsia="bg-BG"/>
              </w:rPr>
              <w:t>amount</w:t>
            </w:r>
          </w:p>
        </w:tc>
        <w:tc>
          <w:tcPr>
            <w:tcW w:w="0" w:type="auto"/>
            <w:noWrap/>
            <w:vAlign w:val="bottom"/>
            <w:hideMark/>
          </w:tcPr>
          <w:p w:rsidR="002522C5" w:rsidRPr="002522C5" w:rsidRDefault="002522C5" w:rsidP="00252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22C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13940.00</w:t>
            </w:r>
          </w:p>
        </w:tc>
        <w:tc>
          <w:tcPr>
            <w:tcW w:w="0" w:type="auto"/>
            <w:noWrap/>
            <w:vAlign w:val="bottom"/>
            <w:hideMark/>
          </w:tcPr>
          <w:p w:rsidR="002522C5" w:rsidRPr="002522C5" w:rsidRDefault="002522C5" w:rsidP="002522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22C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7362.30</w:t>
            </w:r>
          </w:p>
        </w:tc>
      </w:tr>
    </w:tbl>
    <w:p w:rsidR="009637FD" w:rsidRDefault="009637FD" w:rsidP="00336D0F">
      <w:pPr>
        <w:rPr>
          <w:rFonts w:ascii="Times New Roman" w:hAnsi="Times New Roman" w:cs="Times New Roman"/>
          <w:sz w:val="36"/>
          <w:szCs w:val="36"/>
        </w:rPr>
      </w:pPr>
    </w:p>
    <w:p w:rsidR="005E7FCB" w:rsidRPr="005E7FCB" w:rsidRDefault="005E7FCB" w:rsidP="005E7FCB">
      <w:pPr>
        <w:rPr>
          <w:rFonts w:ascii="Times New Roman" w:hAnsi="Times New Roman" w:cs="Times New Roman"/>
          <w:sz w:val="36"/>
          <w:szCs w:val="36"/>
        </w:rPr>
      </w:pPr>
      <w:r w:rsidRPr="006E4133">
        <w:rPr>
          <w:rFonts w:ascii="Times New Roman" w:hAnsi="Times New Roman" w:cs="Times New Roman"/>
          <w:b/>
          <w:sz w:val="36"/>
          <w:szCs w:val="36"/>
          <w:u w:val="single"/>
        </w:rPr>
        <w:t>2</w:t>
      </w:r>
      <w:r w:rsidR="006E4133" w:rsidRPr="006E4133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Pr="006E4133">
        <w:rPr>
          <w:rFonts w:ascii="Times New Roman" w:hAnsi="Times New Roman" w:cs="Times New Roman"/>
          <w:b/>
          <w:sz w:val="36"/>
          <w:szCs w:val="36"/>
          <w:u w:val="single"/>
        </w:rPr>
        <w:t>зад</w:t>
      </w:r>
      <w:r w:rsidR="008450C7">
        <w:rPr>
          <w:rFonts w:ascii="Times New Roman" w:hAnsi="Times New Roman" w:cs="Times New Roman"/>
          <w:sz w:val="36"/>
          <w:szCs w:val="36"/>
        </w:rPr>
        <w:t xml:space="preserve">.  </w:t>
      </w:r>
    </w:p>
    <w:p w:rsidR="005E7FCB" w:rsidRPr="008450C7" w:rsidRDefault="008450C7" w:rsidP="005E7FCB">
      <w:pPr>
        <w:rPr>
          <w:rFonts w:ascii="Times New Roman" w:hAnsi="Times New Roman" w:cs="Times New Roman"/>
          <w:sz w:val="28"/>
          <w:szCs w:val="28"/>
        </w:rPr>
      </w:pPr>
      <w:r w:rsidRPr="008450C7">
        <w:rPr>
          <w:rFonts w:ascii="Times New Roman" w:hAnsi="Times New Roman" w:cs="Times New Roman"/>
          <w:sz w:val="28"/>
          <w:szCs w:val="28"/>
        </w:rPr>
        <w:t xml:space="preserve">Създайте ваш файл и въведете </w:t>
      </w:r>
      <w:r>
        <w:rPr>
          <w:rFonts w:ascii="Times New Roman" w:hAnsi="Times New Roman" w:cs="Times New Roman"/>
          <w:sz w:val="28"/>
          <w:szCs w:val="28"/>
        </w:rPr>
        <w:t xml:space="preserve"> данни. </w:t>
      </w:r>
      <w:r w:rsidRPr="008450C7">
        <w:rPr>
          <w:rFonts w:ascii="Times New Roman" w:hAnsi="Times New Roman" w:cs="Times New Roman"/>
          <w:sz w:val="28"/>
          <w:szCs w:val="28"/>
        </w:rPr>
        <w:t xml:space="preserve">Въведете </w:t>
      </w:r>
      <w:r>
        <w:rPr>
          <w:rFonts w:ascii="Times New Roman" w:hAnsi="Times New Roman" w:cs="Times New Roman"/>
          <w:sz w:val="28"/>
          <w:szCs w:val="28"/>
        </w:rPr>
        <w:t xml:space="preserve"> заглавие на дадена таблица. </w:t>
      </w:r>
      <w:r w:rsidRPr="008450C7">
        <w:rPr>
          <w:rFonts w:ascii="Times New Roman" w:hAnsi="Times New Roman" w:cs="Times New Roman"/>
          <w:sz w:val="28"/>
          <w:szCs w:val="28"/>
        </w:rPr>
        <w:t xml:space="preserve">Въведете </w:t>
      </w:r>
      <w:r>
        <w:rPr>
          <w:rFonts w:ascii="Times New Roman" w:hAnsi="Times New Roman" w:cs="Times New Roman"/>
          <w:sz w:val="28"/>
          <w:szCs w:val="28"/>
        </w:rPr>
        <w:t xml:space="preserve"> нова колона в таблица. </w:t>
      </w:r>
      <w:r w:rsidRPr="008450C7">
        <w:rPr>
          <w:rFonts w:ascii="Times New Roman" w:hAnsi="Times New Roman" w:cs="Times New Roman"/>
          <w:sz w:val="28"/>
          <w:szCs w:val="28"/>
        </w:rPr>
        <w:t xml:space="preserve">Изведете </w:t>
      </w:r>
      <w:r w:rsidR="007052B0">
        <w:rPr>
          <w:rFonts w:ascii="Times New Roman" w:hAnsi="Times New Roman" w:cs="Times New Roman"/>
          <w:sz w:val="28"/>
          <w:szCs w:val="28"/>
        </w:rPr>
        <w:t xml:space="preserve"> данните с</w:t>
      </w:r>
      <w:r w:rsidR="00DD18C4">
        <w:rPr>
          <w:rFonts w:ascii="Times New Roman" w:hAnsi="Times New Roman" w:cs="Times New Roman"/>
          <w:sz w:val="28"/>
          <w:szCs w:val="28"/>
        </w:rPr>
        <w:t>ъс</w:t>
      </w:r>
      <w:r w:rsidR="007052B0">
        <w:rPr>
          <w:rFonts w:ascii="Times New Roman" w:hAnsi="Times New Roman" w:cs="Times New Roman"/>
          <w:sz w:val="28"/>
          <w:szCs w:val="28"/>
        </w:rPr>
        <w:t xml:space="preserve"> следните условия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br/>
      </w:r>
      <w:r w:rsidR="005E7FCB" w:rsidRPr="008450C7">
        <w:rPr>
          <w:rFonts w:ascii="Times New Roman" w:hAnsi="Times New Roman" w:cs="Times New Roman"/>
          <w:sz w:val="28"/>
          <w:szCs w:val="28"/>
        </w:rPr>
        <w:t>1)</w:t>
      </w:r>
      <w:r w:rsidR="00DD18C4">
        <w:rPr>
          <w:rFonts w:ascii="Times New Roman" w:hAnsi="Times New Roman" w:cs="Times New Roman"/>
          <w:sz w:val="28"/>
          <w:szCs w:val="28"/>
        </w:rPr>
        <w:t xml:space="preserve"> </w:t>
      </w:r>
      <w:r w:rsidR="005E7FCB" w:rsidRPr="008450C7">
        <w:rPr>
          <w:rFonts w:ascii="Times New Roman" w:hAnsi="Times New Roman" w:cs="Times New Roman"/>
          <w:sz w:val="28"/>
          <w:szCs w:val="28"/>
        </w:rPr>
        <w:t>if...then</w:t>
      </w:r>
      <w:r>
        <w:rPr>
          <w:rFonts w:ascii="Times New Roman" w:hAnsi="Times New Roman" w:cs="Times New Roman"/>
          <w:sz w:val="28"/>
          <w:szCs w:val="28"/>
        </w:rPr>
        <w:br/>
        <w:t xml:space="preserve">  </w:t>
      </w:r>
      <w:r w:rsidR="00DD18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else if...then</w:t>
      </w:r>
      <w:r>
        <w:rPr>
          <w:rFonts w:ascii="Times New Roman" w:hAnsi="Times New Roman" w:cs="Times New Roman"/>
          <w:sz w:val="28"/>
          <w:szCs w:val="28"/>
        </w:rPr>
        <w:br/>
        <w:t>2)</w:t>
      </w:r>
      <w:r w:rsidR="00DD18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when</w:t>
      </w:r>
      <w:r>
        <w:rPr>
          <w:rFonts w:ascii="Times New Roman" w:hAnsi="Times New Roman" w:cs="Times New Roman"/>
          <w:sz w:val="28"/>
          <w:szCs w:val="28"/>
        </w:rPr>
        <w:br/>
        <w:t>Операторът- OR</w:t>
      </w:r>
      <w:r>
        <w:rPr>
          <w:rFonts w:ascii="Times New Roman" w:hAnsi="Times New Roman" w:cs="Times New Roman"/>
          <w:sz w:val="28"/>
          <w:szCs w:val="28"/>
        </w:rPr>
        <w:br/>
      </w:r>
      <w:r w:rsidR="005E7FCB" w:rsidRPr="008450C7">
        <w:rPr>
          <w:rFonts w:ascii="Times New Roman" w:hAnsi="Times New Roman" w:cs="Times New Roman"/>
          <w:sz w:val="28"/>
          <w:szCs w:val="28"/>
        </w:rPr>
        <w:t>Операторът-Wherе</w:t>
      </w:r>
    </w:p>
    <w:p w:rsidR="005E7FCB" w:rsidRPr="006E4133" w:rsidRDefault="005E7FCB" w:rsidP="005E7FCB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E7FCB" w:rsidRDefault="005E7FCB" w:rsidP="005E7FCB">
      <w:pPr>
        <w:spacing w:before="100" w:beforeAutospacing="1"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data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results;</w:t>
      </w:r>
    </w:p>
    <w:p w:rsidR="005E7FCB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 xml:space="preserve">    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length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Gender $ </w:t>
      </w:r>
      <w:r w:rsidR="005E7FCB">
        <w:rPr>
          <w:rFonts w:ascii="Courier New" w:eastAsia="Times New Roman" w:hAnsi="Courier New" w:cs="Courier New"/>
          <w:b/>
          <w:bCs/>
          <w:color w:val="008080"/>
          <w:sz w:val="24"/>
          <w:szCs w:val="24"/>
        </w:rPr>
        <w:t>1</w:t>
      </w:r>
    </w:p>
    <w:p w:rsidR="005E7FCB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           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Quiz $ </w:t>
      </w:r>
      <w:r w:rsidR="005E7FCB">
        <w:rPr>
          <w:rFonts w:ascii="Courier New" w:eastAsia="Times New Roman" w:hAnsi="Courier New" w:cs="Courier New"/>
          <w:b/>
          <w:bCs/>
          <w:color w:val="008080"/>
          <w:sz w:val="24"/>
          <w:szCs w:val="24"/>
        </w:rPr>
        <w:t>2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 xml:space="preserve">     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input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Age Gender$ Midterm Quiz $ FinalExam;</w:t>
      </w:r>
    </w:p>
    <w:p w:rsidR="005E7FCB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 xml:space="preserve">     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if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Age &lt; </w:t>
      </w:r>
      <w:r w:rsidR="005E7FCB">
        <w:rPr>
          <w:rFonts w:ascii="Courier New" w:eastAsia="Times New Roman" w:hAnsi="Courier New" w:cs="Courier New"/>
          <w:b/>
          <w:bCs/>
          <w:color w:val="008080"/>
          <w:sz w:val="24"/>
          <w:szCs w:val="24"/>
        </w:rPr>
        <w:t>20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and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not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missing(age)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then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AgeGroup=</w:t>
      </w:r>
      <w:r w:rsidR="005E7FCB">
        <w:rPr>
          <w:rFonts w:ascii="Courier New" w:eastAsia="Times New Roman" w:hAnsi="Courier New" w:cs="Courier New"/>
          <w:b/>
          <w:bCs/>
          <w:color w:val="008080"/>
          <w:sz w:val="24"/>
          <w:szCs w:val="24"/>
        </w:rPr>
        <w:t>1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 xml:space="preserve">     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else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if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Age &gt;= </w:t>
      </w:r>
      <w:r w:rsidR="005E7FCB">
        <w:rPr>
          <w:rFonts w:ascii="Courier New" w:eastAsia="Times New Roman" w:hAnsi="Courier New" w:cs="Courier New"/>
          <w:b/>
          <w:bCs/>
          <w:color w:val="008080"/>
          <w:sz w:val="24"/>
          <w:szCs w:val="24"/>
        </w:rPr>
        <w:t>20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and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Age &lt; </w:t>
      </w:r>
      <w:r w:rsidR="005E7FCB">
        <w:rPr>
          <w:rFonts w:ascii="Courier New" w:eastAsia="Times New Roman" w:hAnsi="Courier New" w:cs="Courier New"/>
          <w:b/>
          <w:bCs/>
          <w:color w:val="008080"/>
          <w:sz w:val="24"/>
          <w:szCs w:val="24"/>
        </w:rPr>
        <w:t>40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then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AgeGroup=</w:t>
      </w:r>
      <w:r w:rsidR="005E7FCB">
        <w:rPr>
          <w:rFonts w:ascii="Courier New" w:eastAsia="Times New Roman" w:hAnsi="Courier New" w:cs="Courier New"/>
          <w:b/>
          <w:bCs/>
          <w:color w:val="008080"/>
          <w:sz w:val="24"/>
          <w:szCs w:val="24"/>
        </w:rPr>
        <w:t>2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 xml:space="preserve">     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else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if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Age &gt;= </w:t>
      </w:r>
      <w:r w:rsidR="005E7FCB">
        <w:rPr>
          <w:rFonts w:ascii="Courier New" w:eastAsia="Times New Roman" w:hAnsi="Courier New" w:cs="Courier New"/>
          <w:b/>
          <w:bCs/>
          <w:color w:val="008080"/>
          <w:sz w:val="24"/>
          <w:szCs w:val="24"/>
        </w:rPr>
        <w:t>40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and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Age &lt; </w:t>
      </w:r>
      <w:r w:rsidR="005E7FCB">
        <w:rPr>
          <w:rFonts w:ascii="Courier New" w:eastAsia="Times New Roman" w:hAnsi="Courier New" w:cs="Courier New"/>
          <w:b/>
          <w:bCs/>
          <w:color w:val="008080"/>
          <w:sz w:val="24"/>
          <w:szCs w:val="24"/>
        </w:rPr>
        <w:t>60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then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AgeGroup=</w:t>
      </w:r>
      <w:r w:rsidR="005E7FCB">
        <w:rPr>
          <w:rFonts w:ascii="Courier New" w:eastAsia="Times New Roman" w:hAnsi="Courier New" w:cs="Courier New"/>
          <w:b/>
          <w:bCs/>
          <w:color w:val="008080"/>
          <w:sz w:val="24"/>
          <w:szCs w:val="24"/>
        </w:rPr>
        <w:t>3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 xml:space="preserve">     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else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if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Age &gt;= </w:t>
      </w:r>
      <w:r w:rsidR="005E7FCB">
        <w:rPr>
          <w:rFonts w:ascii="Courier New" w:eastAsia="Times New Roman" w:hAnsi="Courier New" w:cs="Courier New"/>
          <w:b/>
          <w:bCs/>
          <w:color w:val="008080"/>
          <w:sz w:val="24"/>
          <w:szCs w:val="24"/>
        </w:rPr>
        <w:t>60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then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AgeGroup=</w:t>
      </w:r>
      <w:r w:rsidR="005E7FCB">
        <w:rPr>
          <w:rFonts w:ascii="Courier New" w:eastAsia="Times New Roman" w:hAnsi="Courier New" w:cs="Courier New"/>
          <w:b/>
          <w:bCs/>
          <w:color w:val="008080"/>
          <w:sz w:val="24"/>
          <w:szCs w:val="24"/>
        </w:rPr>
        <w:t>4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>datalines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21 M 80 B- 82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. F 90 A 93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35 M 87 B+ 85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48 F . . 76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59 F 95 A+ 97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15 M 88 . 93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67 F 97 A 91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. M 62 F 67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35 F 77 C- 77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49 M 59 C 81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>title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Times New Roman" w:hAnsi="Courier New" w:cs="Courier New"/>
          <w:color w:val="800080"/>
          <w:sz w:val="24"/>
          <w:szCs w:val="24"/>
        </w:rPr>
        <w:t>"Listing of RESULTS"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 xml:space="preserve">      </w:t>
      </w:r>
      <w:r w:rsidR="005E7FCB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proc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="005E7FCB"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print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data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=results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noobs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run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7FCB" w:rsidRDefault="005E7FCB" w:rsidP="005E7FCB">
      <w:pPr>
        <w:shd w:val="clear" w:color="auto" w:fill="FAFBFE"/>
        <w:spacing w:before="101" w:after="10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112277"/>
          <w:sz w:val="24"/>
          <w:szCs w:val="24"/>
        </w:rPr>
        <w:t xml:space="preserve">Listing of RESULTS 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350" w:type="dxa"/>
        <w:jc w:val="center"/>
        <w:tblCellSpacing w:w="0" w:type="dxa"/>
        <w:tblBorders>
          <w:top w:val="outset" w:sz="6" w:space="0" w:color="B0B7BB"/>
          <w:left w:val="outset" w:sz="6" w:space="0" w:color="B0B7BB"/>
          <w:bottom w:val="outset" w:sz="6" w:space="0" w:color="B0B7BB"/>
          <w:right w:val="outset" w:sz="6" w:space="0" w:color="B0B7B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464"/>
        <w:gridCol w:w="408"/>
        <w:gridCol w:w="808"/>
        <w:gridCol w:w="1031"/>
        <w:gridCol w:w="1008"/>
      </w:tblGrid>
      <w:tr w:rsidR="005E7FCB" w:rsidTr="005E7FCB">
        <w:trPr>
          <w:tblHeader/>
          <w:tblCellSpacing w:w="0" w:type="dxa"/>
          <w:jc w:val="center"/>
        </w:trPr>
        <w:tc>
          <w:tcPr>
            <w:tcW w:w="6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shd w:val="clear" w:color="auto" w:fill="EDF2F9"/>
            <w:vAlign w:val="center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Gender</w:t>
            </w:r>
          </w:p>
        </w:tc>
        <w:tc>
          <w:tcPr>
            <w:tcW w:w="4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shd w:val="clear" w:color="auto" w:fill="EDF2F9"/>
            <w:vAlign w:val="center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Quiz</w:t>
            </w:r>
          </w:p>
        </w:tc>
        <w:tc>
          <w:tcPr>
            <w:tcW w:w="3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shd w:val="clear" w:color="auto" w:fill="EDF2F9"/>
            <w:vAlign w:val="center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Age</w:t>
            </w:r>
          </w:p>
        </w:tc>
        <w:tc>
          <w:tcPr>
            <w:tcW w:w="79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shd w:val="clear" w:color="auto" w:fill="EDF2F9"/>
            <w:vAlign w:val="center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Midterm</w:t>
            </w:r>
          </w:p>
        </w:tc>
        <w:tc>
          <w:tcPr>
            <w:tcW w:w="102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shd w:val="clear" w:color="auto" w:fill="EDF2F9"/>
            <w:vAlign w:val="center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FinalExam</w:t>
            </w:r>
          </w:p>
        </w:tc>
        <w:tc>
          <w:tcPr>
            <w:tcW w:w="97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shd w:val="clear" w:color="auto" w:fill="EDF2F9"/>
            <w:vAlign w:val="center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AgeGroup</w:t>
            </w:r>
          </w:p>
        </w:tc>
      </w:tr>
      <w:tr w:rsidR="005E7FCB" w:rsidTr="005E7FCB">
        <w:trPr>
          <w:tblCellSpacing w:w="0" w:type="dxa"/>
          <w:jc w:val="center"/>
        </w:trPr>
        <w:tc>
          <w:tcPr>
            <w:tcW w:w="6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4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3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2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7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7FCB" w:rsidTr="005E7FCB">
        <w:trPr>
          <w:tblCellSpacing w:w="0" w:type="dxa"/>
          <w:jc w:val="center"/>
        </w:trPr>
        <w:tc>
          <w:tcPr>
            <w:tcW w:w="6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2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7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7FCB" w:rsidTr="005E7FCB">
        <w:trPr>
          <w:tblCellSpacing w:w="0" w:type="dxa"/>
          <w:jc w:val="center"/>
        </w:trPr>
        <w:tc>
          <w:tcPr>
            <w:tcW w:w="6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4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B+</w:t>
            </w:r>
          </w:p>
        </w:tc>
        <w:tc>
          <w:tcPr>
            <w:tcW w:w="3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2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7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7FCB" w:rsidTr="005E7FCB">
        <w:trPr>
          <w:tblCellSpacing w:w="0" w:type="dxa"/>
          <w:jc w:val="center"/>
        </w:trPr>
        <w:tc>
          <w:tcPr>
            <w:tcW w:w="6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9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7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7FCB" w:rsidTr="005E7FCB">
        <w:trPr>
          <w:tblCellSpacing w:w="0" w:type="dxa"/>
          <w:jc w:val="center"/>
        </w:trPr>
        <w:tc>
          <w:tcPr>
            <w:tcW w:w="6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A+</w:t>
            </w:r>
          </w:p>
        </w:tc>
        <w:tc>
          <w:tcPr>
            <w:tcW w:w="3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9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2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7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7FCB" w:rsidTr="005E7FCB">
        <w:trPr>
          <w:tblCellSpacing w:w="0" w:type="dxa"/>
          <w:jc w:val="center"/>
        </w:trPr>
        <w:tc>
          <w:tcPr>
            <w:tcW w:w="6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4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2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7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7FCB" w:rsidTr="005E7FCB">
        <w:trPr>
          <w:tblCellSpacing w:w="0" w:type="dxa"/>
          <w:jc w:val="center"/>
        </w:trPr>
        <w:tc>
          <w:tcPr>
            <w:tcW w:w="6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9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2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7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E7FCB" w:rsidTr="005E7FCB">
        <w:trPr>
          <w:tblCellSpacing w:w="0" w:type="dxa"/>
          <w:jc w:val="center"/>
        </w:trPr>
        <w:tc>
          <w:tcPr>
            <w:tcW w:w="6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4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2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7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7FCB" w:rsidTr="005E7FCB">
        <w:trPr>
          <w:tblCellSpacing w:w="0" w:type="dxa"/>
          <w:jc w:val="center"/>
        </w:trPr>
        <w:tc>
          <w:tcPr>
            <w:tcW w:w="6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3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2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7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7FCB" w:rsidTr="005E7FCB">
        <w:trPr>
          <w:tblCellSpacing w:w="0" w:type="dxa"/>
          <w:jc w:val="center"/>
        </w:trPr>
        <w:tc>
          <w:tcPr>
            <w:tcW w:w="6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4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9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2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7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7FCB" w:rsidRPr="006E4133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6E413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Същите данни само от женски пол: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data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females;</w:t>
      </w:r>
    </w:p>
    <w:p w:rsidR="005E7FCB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 xml:space="preserve">    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length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Gender $</w:t>
      </w:r>
      <w:r w:rsidR="005E7FCB">
        <w:rPr>
          <w:rFonts w:ascii="Courier New" w:eastAsia="Times New Roman" w:hAnsi="Courier New" w:cs="Courier New"/>
          <w:b/>
          <w:bCs/>
          <w:color w:val="008080"/>
          <w:sz w:val="24"/>
          <w:szCs w:val="24"/>
        </w:rPr>
        <w:t>1</w:t>
      </w:r>
    </w:p>
    <w:p w:rsidR="005E7FCB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           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>Quiz $</w:t>
      </w:r>
      <w:r w:rsidR="005E7FCB">
        <w:rPr>
          <w:rFonts w:ascii="Courier New" w:eastAsia="Times New Roman" w:hAnsi="Courier New" w:cs="Courier New"/>
          <w:b/>
          <w:bCs/>
          <w:color w:val="008080"/>
          <w:sz w:val="24"/>
          <w:szCs w:val="24"/>
        </w:rPr>
        <w:t>2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 xml:space="preserve">    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input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Age Gender Midterm Quiz FinalExam;</w:t>
      </w:r>
    </w:p>
    <w:p w:rsidR="005E7FCB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 xml:space="preserve">    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if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Gender eq </w:t>
      </w:r>
      <w:r w:rsidR="005E7FCB">
        <w:rPr>
          <w:rFonts w:ascii="Courier New" w:eastAsia="Times New Roman" w:hAnsi="Courier New" w:cs="Courier New"/>
          <w:color w:val="800080"/>
          <w:sz w:val="24"/>
          <w:szCs w:val="24"/>
        </w:rPr>
        <w:t>'F'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>datalines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21 M 80 B- 82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. F 90 A 93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35 M 87 B+ 85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48 F . . 76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59 F 95 A+ 97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15 M 88 . 93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67 F 97 A 91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. M 62 F 67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35 F 77 C- 77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49 M 59 C 81</w:t>
      </w:r>
    </w:p>
    <w:p w:rsidR="00C91C02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>title</w:t>
      </w:r>
      <w:r w:rsidR="00C91C02">
        <w:rPr>
          <w:rFonts w:ascii="Courier New" w:eastAsia="Times New Roman" w:hAnsi="Courier New" w:cs="Courier New"/>
          <w:color w:val="0000FF"/>
          <w:sz w:val="24"/>
          <w:szCs w:val="24"/>
        </w:rPr>
        <w:t xml:space="preserve"> </w:t>
      </w:r>
      <w:r>
        <w:rPr>
          <w:rFonts w:ascii="Courier New" w:eastAsia="Times New Roman" w:hAnsi="Courier New" w:cs="Courier New"/>
          <w:color w:val="800080"/>
          <w:sz w:val="24"/>
          <w:szCs w:val="24"/>
        </w:rPr>
        <w:t>" Listing of FEMALES"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proc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print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Times New Roman" w:hAnsi="Courier New" w:cs="Courier New"/>
          <w:color w:val="0000FF"/>
          <w:sz w:val="24"/>
          <w:szCs w:val="24"/>
        </w:rPr>
        <w:t>data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=Females </w:t>
      </w:r>
      <w:r>
        <w:rPr>
          <w:rFonts w:ascii="Courier New" w:eastAsia="Times New Roman" w:hAnsi="Courier New" w:cs="Courier New"/>
          <w:color w:val="0000FF"/>
          <w:sz w:val="24"/>
          <w:szCs w:val="24"/>
        </w:rPr>
        <w:t>noobs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run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7FCB" w:rsidRDefault="005E7FCB" w:rsidP="005E7FCB">
      <w:pPr>
        <w:shd w:val="clear" w:color="auto" w:fill="FAFBFE"/>
        <w:spacing w:before="101" w:after="10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2277"/>
          <w:sz w:val="24"/>
          <w:szCs w:val="24"/>
        </w:rPr>
        <w:t> </w:t>
      </w:r>
      <w:r>
        <w:rPr>
          <w:rFonts w:ascii="Arial" w:eastAsia="Times New Roman" w:hAnsi="Arial" w:cs="Arial"/>
          <w:b/>
          <w:bCs/>
          <w:color w:val="112277"/>
          <w:sz w:val="24"/>
          <w:szCs w:val="24"/>
        </w:rPr>
        <w:t xml:space="preserve">Listing of FEMALES </w:t>
      </w:r>
    </w:p>
    <w:tbl>
      <w:tblPr>
        <w:tblW w:w="3442" w:type="dxa"/>
        <w:jc w:val="center"/>
        <w:tblCellSpacing w:w="0" w:type="dxa"/>
        <w:tblBorders>
          <w:top w:val="outset" w:sz="6" w:space="0" w:color="B0B7BB"/>
          <w:left w:val="outset" w:sz="6" w:space="0" w:color="B0B7BB"/>
          <w:bottom w:val="outset" w:sz="6" w:space="0" w:color="B0B7BB"/>
          <w:right w:val="outset" w:sz="6" w:space="0" w:color="B0B7B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464"/>
        <w:gridCol w:w="408"/>
        <w:gridCol w:w="808"/>
        <w:gridCol w:w="1031"/>
      </w:tblGrid>
      <w:tr w:rsidR="005E7FCB" w:rsidTr="00C91C02">
        <w:trPr>
          <w:tblHeader/>
          <w:tblCellSpacing w:w="0" w:type="dxa"/>
          <w:jc w:val="center"/>
        </w:trPr>
        <w:tc>
          <w:tcPr>
            <w:tcW w:w="731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shd w:val="clear" w:color="auto" w:fill="EDF2F9"/>
            <w:vAlign w:val="center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Gender</w:t>
            </w:r>
          </w:p>
        </w:tc>
        <w:tc>
          <w:tcPr>
            <w:tcW w:w="464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shd w:val="clear" w:color="auto" w:fill="EDF2F9"/>
            <w:vAlign w:val="center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Quiz</w:t>
            </w:r>
          </w:p>
        </w:tc>
        <w:tc>
          <w:tcPr>
            <w:tcW w:w="408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shd w:val="clear" w:color="auto" w:fill="EDF2F9"/>
            <w:vAlign w:val="center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Age</w:t>
            </w:r>
          </w:p>
        </w:tc>
        <w:tc>
          <w:tcPr>
            <w:tcW w:w="808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shd w:val="clear" w:color="auto" w:fill="EDF2F9"/>
            <w:vAlign w:val="center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Midterm</w:t>
            </w:r>
          </w:p>
        </w:tc>
        <w:tc>
          <w:tcPr>
            <w:tcW w:w="1031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shd w:val="clear" w:color="auto" w:fill="EDF2F9"/>
            <w:vAlign w:val="center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FinalExam</w:t>
            </w:r>
          </w:p>
        </w:tc>
      </w:tr>
      <w:tr w:rsidR="005E7FCB" w:rsidTr="00C91C02">
        <w:trPr>
          <w:tblCellSpacing w:w="0" w:type="dxa"/>
          <w:jc w:val="center"/>
        </w:trPr>
        <w:tc>
          <w:tcPr>
            <w:tcW w:w="731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64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08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8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31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5E7FCB" w:rsidTr="00C91C02">
        <w:trPr>
          <w:tblCellSpacing w:w="0" w:type="dxa"/>
          <w:jc w:val="center"/>
        </w:trPr>
        <w:tc>
          <w:tcPr>
            <w:tcW w:w="731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64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8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08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1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5E7FCB" w:rsidTr="00C91C02">
        <w:trPr>
          <w:tblCellSpacing w:w="0" w:type="dxa"/>
          <w:jc w:val="center"/>
        </w:trPr>
        <w:tc>
          <w:tcPr>
            <w:tcW w:w="731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64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A+</w:t>
            </w:r>
          </w:p>
        </w:tc>
        <w:tc>
          <w:tcPr>
            <w:tcW w:w="408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08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31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5E7FCB" w:rsidTr="00C91C02">
        <w:trPr>
          <w:tblCellSpacing w:w="0" w:type="dxa"/>
          <w:jc w:val="center"/>
        </w:trPr>
        <w:tc>
          <w:tcPr>
            <w:tcW w:w="731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64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08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08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31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5E7FCB" w:rsidTr="00C91C02">
        <w:trPr>
          <w:tblCellSpacing w:w="0" w:type="dxa"/>
          <w:jc w:val="center"/>
        </w:trPr>
        <w:tc>
          <w:tcPr>
            <w:tcW w:w="731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64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408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08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31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</w:tr>
    </w:tbl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E7FCB" w:rsidRPr="006E4133" w:rsidRDefault="006E4133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Нова колона въвеждаме: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data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females;</w:t>
      </w:r>
    </w:p>
    <w:p w:rsidR="005E7FCB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 xml:space="preserve">    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length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Gender $</w:t>
      </w:r>
      <w:r w:rsidR="005E7FCB">
        <w:rPr>
          <w:rFonts w:ascii="Courier New" w:eastAsia="Times New Roman" w:hAnsi="Courier New" w:cs="Courier New"/>
          <w:b/>
          <w:bCs/>
          <w:color w:val="008080"/>
          <w:sz w:val="24"/>
          <w:szCs w:val="24"/>
        </w:rPr>
        <w:t>1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</w:p>
    <w:p w:rsidR="005E7FCB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           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Quiz $ </w:t>
      </w:r>
      <w:r w:rsidR="005E7FCB">
        <w:rPr>
          <w:rFonts w:ascii="Courier New" w:eastAsia="Times New Roman" w:hAnsi="Courier New" w:cs="Courier New"/>
          <w:b/>
          <w:bCs/>
          <w:color w:val="008080"/>
          <w:sz w:val="24"/>
          <w:szCs w:val="24"/>
        </w:rPr>
        <w:t>2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 xml:space="preserve">    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input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Age Gender Midterm Quiz FinalExam;</w:t>
      </w:r>
    </w:p>
    <w:p w:rsidR="005E7FCB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 xml:space="preserve">    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if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Quiz=</w:t>
      </w:r>
      <w:r w:rsidR="005E7FCB">
        <w:rPr>
          <w:rFonts w:ascii="Courier New" w:eastAsia="Times New Roman" w:hAnsi="Courier New" w:cs="Courier New"/>
          <w:color w:val="800080"/>
          <w:sz w:val="24"/>
          <w:szCs w:val="24"/>
        </w:rPr>
        <w:t>'A+'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or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Quiz=</w:t>
      </w:r>
      <w:r w:rsidR="005E7FCB">
        <w:rPr>
          <w:rFonts w:ascii="Courier New" w:eastAsia="Times New Roman" w:hAnsi="Courier New" w:cs="Courier New"/>
          <w:color w:val="800080"/>
          <w:sz w:val="24"/>
          <w:szCs w:val="24"/>
        </w:rPr>
        <w:t>'A'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or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Quiz=</w:t>
      </w:r>
      <w:r w:rsidR="005E7FCB">
        <w:rPr>
          <w:rFonts w:ascii="Courier New" w:eastAsia="Times New Roman" w:hAnsi="Courier New" w:cs="Courier New"/>
          <w:color w:val="800080"/>
          <w:sz w:val="24"/>
          <w:szCs w:val="24"/>
        </w:rPr>
        <w:t>'B+'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or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Quiz=</w:t>
      </w:r>
      <w:r w:rsidR="005E7FCB">
        <w:rPr>
          <w:rFonts w:ascii="Courier New" w:eastAsia="Times New Roman" w:hAnsi="Courier New" w:cs="Courier New"/>
          <w:color w:val="800080"/>
          <w:sz w:val="24"/>
          <w:szCs w:val="24"/>
        </w:rPr>
        <w:t>'B'</w:t>
      </w:r>
    </w:p>
    <w:p w:rsidR="00C91C02" w:rsidRDefault="00C91C02" w:rsidP="005E7FCB">
      <w:pPr>
        <w:spacing w:before="100" w:beforeAutospacing="1" w:after="0" w:line="240" w:lineRule="auto"/>
        <w:rPr>
          <w:rFonts w:ascii="Courier New" w:eastAsia="Times New Roman" w:hAnsi="Courier New" w:cs="Courier New"/>
          <w:color w:val="0000FF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 xml:space="preserve">      </w:t>
      </w:r>
    </w:p>
    <w:p w:rsidR="005E7FCB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 xml:space="preserve">     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then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QuizRange=</w:t>
      </w:r>
      <w:r w:rsidR="005E7FCB">
        <w:rPr>
          <w:rFonts w:ascii="Courier New" w:eastAsia="Times New Roman" w:hAnsi="Courier New" w:cs="Courier New"/>
          <w:b/>
          <w:bCs/>
          <w:color w:val="008080"/>
          <w:sz w:val="24"/>
          <w:szCs w:val="24"/>
        </w:rPr>
        <w:t>1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 xml:space="preserve">     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else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if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Quiz=</w:t>
      </w:r>
      <w:r w:rsidR="005E7FCB">
        <w:rPr>
          <w:rFonts w:ascii="Courier New" w:eastAsia="Times New Roman" w:hAnsi="Courier New" w:cs="Courier New"/>
          <w:color w:val="800080"/>
          <w:sz w:val="24"/>
          <w:szCs w:val="24"/>
        </w:rPr>
        <w:t>'B-'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or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Quiz=</w:t>
      </w:r>
      <w:r w:rsidR="005E7FCB">
        <w:rPr>
          <w:rFonts w:ascii="Courier New" w:eastAsia="Times New Roman" w:hAnsi="Courier New" w:cs="Courier New"/>
          <w:color w:val="800080"/>
          <w:sz w:val="24"/>
          <w:szCs w:val="24"/>
        </w:rPr>
        <w:t>'C+'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or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Quiz=</w:t>
      </w:r>
      <w:r w:rsidR="005E7FCB">
        <w:rPr>
          <w:rFonts w:ascii="Courier New" w:eastAsia="Times New Roman" w:hAnsi="Courier New" w:cs="Courier New"/>
          <w:color w:val="800080"/>
          <w:sz w:val="24"/>
          <w:szCs w:val="24"/>
        </w:rPr>
        <w:t>'C'</w:t>
      </w:r>
    </w:p>
    <w:p w:rsidR="005E7FCB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 xml:space="preserve">     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then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QuizRange=</w:t>
      </w:r>
      <w:r w:rsidR="005E7FCB">
        <w:rPr>
          <w:rFonts w:ascii="Courier New" w:eastAsia="Times New Roman" w:hAnsi="Courier New" w:cs="Courier New"/>
          <w:b/>
          <w:bCs/>
          <w:color w:val="008080"/>
          <w:sz w:val="24"/>
          <w:szCs w:val="24"/>
        </w:rPr>
        <w:t>2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 xml:space="preserve">     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else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if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not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missing(Quiz)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then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QuizRange=</w:t>
      </w:r>
      <w:r w:rsidR="005E7FCB">
        <w:rPr>
          <w:rFonts w:ascii="Courier New" w:eastAsia="Times New Roman" w:hAnsi="Courier New" w:cs="Courier New"/>
          <w:b/>
          <w:bCs/>
          <w:color w:val="008080"/>
          <w:sz w:val="24"/>
          <w:szCs w:val="24"/>
        </w:rPr>
        <w:t>3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>datalines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21 M 80 B- 82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. F 90 A 93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35 M 87 B+ 85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48 F . . 76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59 F 95 A+ 97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15 M 88 . 93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67 F 97 A 91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. M 62 F 67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35 F 77 C- 77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49 M 59 C 81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C91C02" w:rsidRDefault="00C91C02" w:rsidP="005E7FCB">
      <w:pPr>
        <w:spacing w:before="100" w:beforeAutospacing="1" w:after="0" w:line="240" w:lineRule="auto"/>
        <w:rPr>
          <w:rFonts w:ascii="Courier New" w:eastAsia="Times New Roman" w:hAnsi="Courier New" w:cs="Courier New"/>
          <w:color w:val="0000FF"/>
          <w:sz w:val="24"/>
          <w:szCs w:val="24"/>
        </w:rPr>
      </w:pP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>title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Times New Roman" w:hAnsi="Courier New" w:cs="Courier New"/>
          <w:color w:val="800080"/>
          <w:sz w:val="24"/>
          <w:szCs w:val="24"/>
        </w:rPr>
        <w:t>"Listing of FEMALES"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proc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print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Times New Roman" w:hAnsi="Courier New" w:cs="Courier New"/>
          <w:color w:val="0000FF"/>
          <w:sz w:val="24"/>
          <w:szCs w:val="24"/>
        </w:rPr>
        <w:t>data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=Females </w:t>
      </w:r>
      <w:r>
        <w:rPr>
          <w:rFonts w:ascii="Courier New" w:eastAsia="Times New Roman" w:hAnsi="Courier New" w:cs="Courier New"/>
          <w:color w:val="0000FF"/>
          <w:sz w:val="24"/>
          <w:szCs w:val="24"/>
        </w:rPr>
        <w:t>noobs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5E7FCB" w:rsidP="005E7FCB">
      <w:pPr>
        <w:spacing w:before="100" w:beforeAutospacing="1"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run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C91C02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7FCB" w:rsidRDefault="005E7FCB" w:rsidP="005E7FCB">
      <w:pPr>
        <w:shd w:val="clear" w:color="auto" w:fill="FAFBFE"/>
        <w:spacing w:before="101" w:after="10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112277"/>
          <w:sz w:val="24"/>
          <w:szCs w:val="24"/>
        </w:rPr>
        <w:t xml:space="preserve">Listing of FEMALES </w:t>
      </w:r>
    </w:p>
    <w:tbl>
      <w:tblPr>
        <w:tblW w:w="4425" w:type="dxa"/>
        <w:jc w:val="center"/>
        <w:tblCellSpacing w:w="0" w:type="dxa"/>
        <w:tblBorders>
          <w:top w:val="outset" w:sz="6" w:space="0" w:color="B0B7BB"/>
          <w:left w:val="outset" w:sz="6" w:space="0" w:color="B0B7BB"/>
          <w:bottom w:val="outset" w:sz="6" w:space="0" w:color="B0B7BB"/>
          <w:right w:val="outset" w:sz="6" w:space="0" w:color="B0B7B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464"/>
        <w:gridCol w:w="408"/>
        <w:gridCol w:w="808"/>
        <w:gridCol w:w="1031"/>
        <w:gridCol w:w="1075"/>
      </w:tblGrid>
      <w:tr w:rsidR="005E7FCB" w:rsidTr="005E7FCB">
        <w:trPr>
          <w:tblHeader/>
          <w:tblCellSpacing w:w="0" w:type="dxa"/>
          <w:jc w:val="center"/>
        </w:trPr>
        <w:tc>
          <w:tcPr>
            <w:tcW w:w="6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shd w:val="clear" w:color="auto" w:fill="EDF2F9"/>
            <w:vAlign w:val="center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Gender</w:t>
            </w:r>
          </w:p>
        </w:tc>
        <w:tc>
          <w:tcPr>
            <w:tcW w:w="4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shd w:val="clear" w:color="auto" w:fill="EDF2F9"/>
            <w:vAlign w:val="center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Quiz</w:t>
            </w:r>
          </w:p>
        </w:tc>
        <w:tc>
          <w:tcPr>
            <w:tcW w:w="3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shd w:val="clear" w:color="auto" w:fill="EDF2F9"/>
            <w:vAlign w:val="center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Age</w:t>
            </w:r>
          </w:p>
        </w:tc>
        <w:tc>
          <w:tcPr>
            <w:tcW w:w="79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shd w:val="clear" w:color="auto" w:fill="EDF2F9"/>
            <w:vAlign w:val="center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Midterm</w:t>
            </w:r>
          </w:p>
        </w:tc>
        <w:tc>
          <w:tcPr>
            <w:tcW w:w="102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shd w:val="clear" w:color="auto" w:fill="EDF2F9"/>
            <w:vAlign w:val="center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FinalExam</w:t>
            </w:r>
          </w:p>
        </w:tc>
        <w:tc>
          <w:tcPr>
            <w:tcW w:w="10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shd w:val="clear" w:color="auto" w:fill="EDF2F9"/>
            <w:vAlign w:val="center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QuizRange</w:t>
            </w:r>
          </w:p>
        </w:tc>
      </w:tr>
      <w:tr w:rsidR="005E7FCB" w:rsidTr="005E7FCB">
        <w:trPr>
          <w:tblCellSpacing w:w="0" w:type="dxa"/>
          <w:jc w:val="center"/>
        </w:trPr>
        <w:tc>
          <w:tcPr>
            <w:tcW w:w="6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4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3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2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7FCB" w:rsidTr="005E7FCB">
        <w:trPr>
          <w:tblCellSpacing w:w="0" w:type="dxa"/>
          <w:jc w:val="center"/>
        </w:trPr>
        <w:tc>
          <w:tcPr>
            <w:tcW w:w="6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2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7FCB" w:rsidTr="005E7FCB">
        <w:trPr>
          <w:tblCellSpacing w:w="0" w:type="dxa"/>
          <w:jc w:val="center"/>
        </w:trPr>
        <w:tc>
          <w:tcPr>
            <w:tcW w:w="6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4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B+</w:t>
            </w:r>
          </w:p>
        </w:tc>
        <w:tc>
          <w:tcPr>
            <w:tcW w:w="3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2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7FCB" w:rsidTr="005E7FCB">
        <w:trPr>
          <w:tblCellSpacing w:w="0" w:type="dxa"/>
          <w:jc w:val="center"/>
        </w:trPr>
        <w:tc>
          <w:tcPr>
            <w:tcW w:w="6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9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7FCB" w:rsidTr="005E7FCB">
        <w:trPr>
          <w:tblCellSpacing w:w="0" w:type="dxa"/>
          <w:jc w:val="center"/>
        </w:trPr>
        <w:tc>
          <w:tcPr>
            <w:tcW w:w="6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A+</w:t>
            </w:r>
          </w:p>
        </w:tc>
        <w:tc>
          <w:tcPr>
            <w:tcW w:w="3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9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2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7FCB" w:rsidTr="005E7FCB">
        <w:trPr>
          <w:tblCellSpacing w:w="0" w:type="dxa"/>
          <w:jc w:val="center"/>
        </w:trPr>
        <w:tc>
          <w:tcPr>
            <w:tcW w:w="6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4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2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7FCB" w:rsidTr="005E7FCB">
        <w:trPr>
          <w:tblCellSpacing w:w="0" w:type="dxa"/>
          <w:jc w:val="center"/>
        </w:trPr>
        <w:tc>
          <w:tcPr>
            <w:tcW w:w="6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9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2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7FCB" w:rsidTr="005E7FCB">
        <w:trPr>
          <w:tblCellSpacing w:w="0" w:type="dxa"/>
          <w:jc w:val="center"/>
        </w:trPr>
        <w:tc>
          <w:tcPr>
            <w:tcW w:w="6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4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2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7FCB" w:rsidTr="005E7FCB">
        <w:trPr>
          <w:tblCellSpacing w:w="0" w:type="dxa"/>
          <w:jc w:val="center"/>
        </w:trPr>
        <w:tc>
          <w:tcPr>
            <w:tcW w:w="6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3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2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7FCB" w:rsidTr="005E7FCB">
        <w:trPr>
          <w:tblCellSpacing w:w="0" w:type="dxa"/>
          <w:jc w:val="center"/>
        </w:trPr>
        <w:tc>
          <w:tcPr>
            <w:tcW w:w="6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4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9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2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E7FCB" w:rsidRPr="006E4133" w:rsidRDefault="006E4133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Условие WHEN: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data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results;</w:t>
      </w:r>
    </w:p>
    <w:p w:rsidR="005E7FCB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 xml:space="preserve">    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length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Gender $</w:t>
      </w:r>
      <w:r w:rsidR="005E7FCB">
        <w:rPr>
          <w:rFonts w:ascii="Courier New" w:eastAsia="Times New Roman" w:hAnsi="Courier New" w:cs="Courier New"/>
          <w:b/>
          <w:bCs/>
          <w:color w:val="008080"/>
          <w:sz w:val="24"/>
          <w:szCs w:val="24"/>
        </w:rPr>
        <w:t>1</w:t>
      </w:r>
    </w:p>
    <w:p w:rsidR="005E7FCB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           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>Quiz $</w:t>
      </w:r>
      <w:r w:rsidR="005E7FCB">
        <w:rPr>
          <w:rFonts w:ascii="Courier New" w:eastAsia="Times New Roman" w:hAnsi="Courier New" w:cs="Courier New"/>
          <w:b/>
          <w:bCs/>
          <w:color w:val="008080"/>
          <w:sz w:val="24"/>
          <w:szCs w:val="24"/>
        </w:rPr>
        <w:t>2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 xml:space="preserve">    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input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Age Gender Midterm Quiz FinalExam;</w:t>
      </w:r>
    </w:p>
    <w:p w:rsidR="005E7FCB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 xml:space="preserve">    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select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 xml:space="preserve">    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when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>(missing (Age)) AgeGroup=</w:t>
      </w:r>
      <w:r w:rsidR="005E7FCB">
        <w:rPr>
          <w:rFonts w:ascii="Courier New" w:eastAsia="Times New Roman" w:hAnsi="Courier New" w:cs="Courier New"/>
          <w:b/>
          <w:bCs/>
          <w:color w:val="008080"/>
          <w:sz w:val="24"/>
          <w:szCs w:val="24"/>
        </w:rPr>
        <w:t>.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 xml:space="preserve">    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when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(Age &lt; </w:t>
      </w:r>
      <w:r w:rsidR="005E7FCB">
        <w:rPr>
          <w:rFonts w:ascii="Courier New" w:eastAsia="Times New Roman" w:hAnsi="Courier New" w:cs="Courier New"/>
          <w:b/>
          <w:bCs/>
          <w:color w:val="008080"/>
          <w:sz w:val="24"/>
          <w:szCs w:val="24"/>
        </w:rPr>
        <w:t>20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>) AgeGroup=</w:t>
      </w:r>
      <w:r w:rsidR="005E7FCB">
        <w:rPr>
          <w:rFonts w:ascii="Courier New" w:eastAsia="Times New Roman" w:hAnsi="Courier New" w:cs="Courier New"/>
          <w:b/>
          <w:bCs/>
          <w:color w:val="008080"/>
          <w:sz w:val="24"/>
          <w:szCs w:val="24"/>
        </w:rPr>
        <w:t>1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 xml:space="preserve">    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when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>(Age&lt;</w:t>
      </w:r>
      <w:r w:rsidR="005E7FCB">
        <w:rPr>
          <w:rFonts w:ascii="Courier New" w:eastAsia="Times New Roman" w:hAnsi="Courier New" w:cs="Courier New"/>
          <w:b/>
          <w:bCs/>
          <w:color w:val="008080"/>
          <w:sz w:val="24"/>
          <w:szCs w:val="24"/>
        </w:rPr>
        <w:t>40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>) AgeGroup=</w:t>
      </w:r>
      <w:r w:rsidR="005E7FCB">
        <w:rPr>
          <w:rFonts w:ascii="Courier New" w:eastAsia="Times New Roman" w:hAnsi="Courier New" w:cs="Courier New"/>
          <w:b/>
          <w:bCs/>
          <w:color w:val="008080"/>
          <w:sz w:val="24"/>
          <w:szCs w:val="24"/>
        </w:rPr>
        <w:t>2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 xml:space="preserve">    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when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>(Age&lt;</w:t>
      </w:r>
      <w:r w:rsidR="005E7FCB">
        <w:rPr>
          <w:rFonts w:ascii="Courier New" w:eastAsia="Times New Roman" w:hAnsi="Courier New" w:cs="Courier New"/>
          <w:b/>
          <w:bCs/>
          <w:color w:val="008080"/>
          <w:sz w:val="24"/>
          <w:szCs w:val="24"/>
        </w:rPr>
        <w:t>60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>)AgeGroup=</w:t>
      </w:r>
      <w:r w:rsidR="005E7FCB">
        <w:rPr>
          <w:rFonts w:ascii="Courier New" w:eastAsia="Times New Roman" w:hAnsi="Courier New" w:cs="Courier New"/>
          <w:b/>
          <w:bCs/>
          <w:color w:val="008080"/>
          <w:sz w:val="24"/>
          <w:szCs w:val="24"/>
        </w:rPr>
        <w:t>3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 xml:space="preserve">    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when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(Age &gt;= </w:t>
      </w:r>
      <w:r w:rsidR="005E7FCB">
        <w:rPr>
          <w:rFonts w:ascii="Courier New" w:eastAsia="Times New Roman" w:hAnsi="Courier New" w:cs="Courier New"/>
          <w:b/>
          <w:bCs/>
          <w:color w:val="008080"/>
          <w:sz w:val="24"/>
          <w:szCs w:val="24"/>
        </w:rPr>
        <w:t>60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>) AgeGroup=</w:t>
      </w:r>
      <w:r w:rsidR="005E7FCB">
        <w:rPr>
          <w:rFonts w:ascii="Courier New" w:eastAsia="Times New Roman" w:hAnsi="Courier New" w:cs="Courier New"/>
          <w:b/>
          <w:bCs/>
          <w:color w:val="008080"/>
          <w:sz w:val="24"/>
          <w:szCs w:val="24"/>
        </w:rPr>
        <w:t>4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C91C02" w:rsidRDefault="00C91C02" w:rsidP="005E7FCB">
      <w:pPr>
        <w:spacing w:before="100" w:beforeAutospacing="1" w:after="0" w:line="240" w:lineRule="auto"/>
        <w:rPr>
          <w:rFonts w:ascii="Courier New" w:eastAsia="Times New Roman" w:hAnsi="Courier New" w:cs="Courier New"/>
          <w:color w:val="0000FF"/>
          <w:sz w:val="24"/>
          <w:szCs w:val="24"/>
        </w:rPr>
      </w:pPr>
    </w:p>
    <w:p w:rsidR="005E7FCB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 xml:space="preserve">    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otherwise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 xml:space="preserve">    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end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>datalines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21 M 80 B- 82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. F 90 A 93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35 M 87 B+ 85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48 F . . 76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59 F 95 A+ 97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15 M 88 . 93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67 F 97 A 91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. M 62 F 67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35 F 77 C- 77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49 M 59 C 81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C91C02" w:rsidRDefault="00C91C02" w:rsidP="005E7FCB">
      <w:pPr>
        <w:spacing w:before="100" w:beforeAutospacing="1" w:after="0" w:line="240" w:lineRule="auto"/>
        <w:rPr>
          <w:rFonts w:ascii="Courier New" w:eastAsia="Times New Roman" w:hAnsi="Courier New" w:cs="Courier New"/>
          <w:color w:val="0000FF"/>
          <w:sz w:val="24"/>
          <w:szCs w:val="24"/>
        </w:rPr>
      </w:pP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>title</w:t>
      </w:r>
      <w:r>
        <w:rPr>
          <w:rFonts w:ascii="Courier New" w:eastAsia="Times New Roman" w:hAnsi="Courier New" w:cs="Courier New"/>
          <w:color w:val="800080"/>
          <w:sz w:val="24"/>
          <w:szCs w:val="24"/>
        </w:rPr>
        <w:t>"Listing of Females"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proc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print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Times New Roman" w:hAnsi="Courier New" w:cs="Courier New"/>
          <w:color w:val="0000FF"/>
          <w:sz w:val="24"/>
          <w:szCs w:val="24"/>
        </w:rPr>
        <w:t>data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=results </w:t>
      </w:r>
      <w:r>
        <w:rPr>
          <w:rFonts w:ascii="Courier New" w:eastAsia="Times New Roman" w:hAnsi="Courier New" w:cs="Courier New"/>
          <w:color w:val="0000FF"/>
          <w:sz w:val="24"/>
          <w:szCs w:val="24"/>
        </w:rPr>
        <w:t>noobs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run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1C02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1C02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1C02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7FCB" w:rsidRDefault="005E7FCB" w:rsidP="005E7FCB">
      <w:pPr>
        <w:shd w:val="clear" w:color="auto" w:fill="FAFBFE"/>
        <w:spacing w:before="101" w:after="10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112277"/>
          <w:sz w:val="24"/>
          <w:szCs w:val="24"/>
        </w:rPr>
        <w:t xml:space="preserve">Listing of Females 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350" w:type="dxa"/>
        <w:jc w:val="center"/>
        <w:tblCellSpacing w:w="0" w:type="dxa"/>
        <w:tblBorders>
          <w:top w:val="outset" w:sz="6" w:space="0" w:color="B0B7BB"/>
          <w:left w:val="outset" w:sz="6" w:space="0" w:color="B0B7BB"/>
          <w:bottom w:val="outset" w:sz="6" w:space="0" w:color="B0B7BB"/>
          <w:right w:val="outset" w:sz="6" w:space="0" w:color="B0B7B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"/>
        <w:gridCol w:w="464"/>
        <w:gridCol w:w="408"/>
        <w:gridCol w:w="808"/>
        <w:gridCol w:w="1031"/>
        <w:gridCol w:w="1008"/>
      </w:tblGrid>
      <w:tr w:rsidR="005E7FCB" w:rsidTr="005E7FCB">
        <w:trPr>
          <w:tblHeader/>
          <w:tblCellSpacing w:w="0" w:type="dxa"/>
          <w:jc w:val="center"/>
        </w:trPr>
        <w:tc>
          <w:tcPr>
            <w:tcW w:w="6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shd w:val="clear" w:color="auto" w:fill="EDF2F9"/>
            <w:vAlign w:val="center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Gender</w:t>
            </w:r>
          </w:p>
        </w:tc>
        <w:tc>
          <w:tcPr>
            <w:tcW w:w="4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shd w:val="clear" w:color="auto" w:fill="EDF2F9"/>
            <w:vAlign w:val="center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Quiz</w:t>
            </w:r>
          </w:p>
        </w:tc>
        <w:tc>
          <w:tcPr>
            <w:tcW w:w="3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shd w:val="clear" w:color="auto" w:fill="EDF2F9"/>
            <w:vAlign w:val="center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Age</w:t>
            </w:r>
          </w:p>
        </w:tc>
        <w:tc>
          <w:tcPr>
            <w:tcW w:w="79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shd w:val="clear" w:color="auto" w:fill="EDF2F9"/>
            <w:vAlign w:val="center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Midterm</w:t>
            </w:r>
          </w:p>
        </w:tc>
        <w:tc>
          <w:tcPr>
            <w:tcW w:w="102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shd w:val="clear" w:color="auto" w:fill="EDF2F9"/>
            <w:vAlign w:val="center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FinalExam</w:t>
            </w:r>
          </w:p>
        </w:tc>
        <w:tc>
          <w:tcPr>
            <w:tcW w:w="97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shd w:val="clear" w:color="auto" w:fill="EDF2F9"/>
            <w:vAlign w:val="center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AgeGroup</w:t>
            </w:r>
          </w:p>
        </w:tc>
      </w:tr>
      <w:tr w:rsidR="005E7FCB" w:rsidTr="005E7FCB">
        <w:trPr>
          <w:tblCellSpacing w:w="0" w:type="dxa"/>
          <w:jc w:val="center"/>
        </w:trPr>
        <w:tc>
          <w:tcPr>
            <w:tcW w:w="6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4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3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2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7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7FCB" w:rsidTr="005E7FCB">
        <w:trPr>
          <w:tblCellSpacing w:w="0" w:type="dxa"/>
          <w:jc w:val="center"/>
        </w:trPr>
        <w:tc>
          <w:tcPr>
            <w:tcW w:w="6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2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7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7FCB" w:rsidTr="005E7FCB">
        <w:trPr>
          <w:tblCellSpacing w:w="0" w:type="dxa"/>
          <w:jc w:val="center"/>
        </w:trPr>
        <w:tc>
          <w:tcPr>
            <w:tcW w:w="6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4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B+</w:t>
            </w:r>
          </w:p>
        </w:tc>
        <w:tc>
          <w:tcPr>
            <w:tcW w:w="3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2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7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7FCB" w:rsidTr="005E7FCB">
        <w:trPr>
          <w:tblCellSpacing w:w="0" w:type="dxa"/>
          <w:jc w:val="center"/>
        </w:trPr>
        <w:tc>
          <w:tcPr>
            <w:tcW w:w="6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9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7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7FCB" w:rsidTr="005E7FCB">
        <w:trPr>
          <w:tblCellSpacing w:w="0" w:type="dxa"/>
          <w:jc w:val="center"/>
        </w:trPr>
        <w:tc>
          <w:tcPr>
            <w:tcW w:w="6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A+</w:t>
            </w:r>
          </w:p>
        </w:tc>
        <w:tc>
          <w:tcPr>
            <w:tcW w:w="3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9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2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7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7FCB" w:rsidTr="005E7FCB">
        <w:trPr>
          <w:tblCellSpacing w:w="0" w:type="dxa"/>
          <w:jc w:val="center"/>
        </w:trPr>
        <w:tc>
          <w:tcPr>
            <w:tcW w:w="6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4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2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7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7FCB" w:rsidTr="005E7FCB">
        <w:trPr>
          <w:tblCellSpacing w:w="0" w:type="dxa"/>
          <w:jc w:val="center"/>
        </w:trPr>
        <w:tc>
          <w:tcPr>
            <w:tcW w:w="6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9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2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7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E7FCB" w:rsidTr="005E7FCB">
        <w:trPr>
          <w:tblCellSpacing w:w="0" w:type="dxa"/>
          <w:jc w:val="center"/>
        </w:trPr>
        <w:tc>
          <w:tcPr>
            <w:tcW w:w="6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4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2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7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7FCB" w:rsidTr="005E7FCB">
        <w:trPr>
          <w:tblCellSpacing w:w="0" w:type="dxa"/>
          <w:jc w:val="center"/>
        </w:trPr>
        <w:tc>
          <w:tcPr>
            <w:tcW w:w="6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4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3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2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7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7FCB" w:rsidTr="005E7FCB">
        <w:trPr>
          <w:tblCellSpacing w:w="0" w:type="dxa"/>
          <w:jc w:val="center"/>
        </w:trPr>
        <w:tc>
          <w:tcPr>
            <w:tcW w:w="6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45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9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9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20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75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7FCB" w:rsidRPr="006E4133" w:rsidRDefault="006E4133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Оператор OR: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data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believe_it_or_not;</w:t>
      </w:r>
    </w:p>
    <w:p w:rsidR="005E7FCB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 xml:space="preserve">    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input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X;</w:t>
      </w:r>
    </w:p>
    <w:p w:rsidR="005E7FCB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 xml:space="preserve">    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if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X=</w:t>
      </w:r>
      <w:r w:rsidR="005E7FCB">
        <w:rPr>
          <w:rFonts w:ascii="Courier New" w:eastAsia="Times New Roman" w:hAnsi="Courier New" w:cs="Courier New"/>
          <w:b/>
          <w:bCs/>
          <w:color w:val="008080"/>
          <w:sz w:val="24"/>
          <w:szCs w:val="24"/>
        </w:rPr>
        <w:t>3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or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X= </w:t>
      </w:r>
      <w:r w:rsidR="005E7FCB">
        <w:rPr>
          <w:rFonts w:ascii="Courier New" w:eastAsia="Times New Roman" w:hAnsi="Courier New" w:cs="Courier New"/>
          <w:b/>
          <w:bCs/>
          <w:color w:val="008080"/>
          <w:sz w:val="24"/>
          <w:szCs w:val="24"/>
        </w:rPr>
        <w:t>4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then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Match=</w:t>
      </w:r>
      <w:r w:rsidR="005E7FCB">
        <w:rPr>
          <w:rFonts w:ascii="Courier New" w:eastAsia="Times New Roman" w:hAnsi="Courier New" w:cs="Courier New"/>
          <w:color w:val="800080"/>
          <w:sz w:val="24"/>
          <w:szCs w:val="24"/>
        </w:rPr>
        <w:t>'Yes'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C91C02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 xml:space="preserve">     </w:t>
      </w:r>
      <w:r w:rsidR="005E7FCB">
        <w:rPr>
          <w:rFonts w:ascii="Courier New" w:eastAsia="Times New Roman" w:hAnsi="Courier New" w:cs="Courier New"/>
          <w:color w:val="0000FF"/>
          <w:sz w:val="24"/>
          <w:szCs w:val="24"/>
        </w:rPr>
        <w:t>else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Match=</w:t>
      </w:r>
      <w:r w:rsidR="005E7FCB">
        <w:rPr>
          <w:rFonts w:ascii="Courier New" w:eastAsia="Times New Roman" w:hAnsi="Courier New" w:cs="Courier New"/>
          <w:color w:val="800080"/>
          <w:sz w:val="24"/>
          <w:szCs w:val="24"/>
        </w:rPr>
        <w:t>'No'</w:t>
      </w:r>
      <w:r w:rsidR="005E7FCB"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>datalines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3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7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5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6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9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4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.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z w:val="24"/>
          <w:szCs w:val="24"/>
        </w:rPr>
        <w:t>title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Times New Roman" w:hAnsi="Courier New" w:cs="Courier New"/>
          <w:color w:val="800080"/>
          <w:sz w:val="24"/>
          <w:szCs w:val="24"/>
        </w:rPr>
        <w:t>"Listing of BELIEVE_IT_OR_NOT"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proc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print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Times New Roman" w:hAnsi="Courier New" w:cs="Courier New"/>
          <w:color w:val="0000FF"/>
          <w:sz w:val="24"/>
          <w:szCs w:val="24"/>
        </w:rPr>
        <w:t>data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=believe_it_or_not </w:t>
      </w:r>
      <w:r>
        <w:rPr>
          <w:rFonts w:ascii="Courier New" w:eastAsia="Times New Roman" w:hAnsi="Courier New" w:cs="Courier New"/>
          <w:color w:val="0000FF"/>
          <w:sz w:val="24"/>
          <w:szCs w:val="24"/>
        </w:rPr>
        <w:t>noobs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color w:val="000080"/>
          <w:sz w:val="24"/>
          <w:szCs w:val="24"/>
        </w:rPr>
        <w:t>run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>;</w:t>
      </w: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7FCB" w:rsidRDefault="005E7FCB" w:rsidP="005E7F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7FCB" w:rsidRDefault="005E7FCB" w:rsidP="005E7FCB">
      <w:pPr>
        <w:shd w:val="clear" w:color="auto" w:fill="FAFBFE"/>
        <w:spacing w:before="101" w:after="10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112277"/>
          <w:sz w:val="24"/>
          <w:szCs w:val="24"/>
        </w:rPr>
        <w:t xml:space="preserve">Listing of BELIEVE_IT_OR_NOT </w:t>
      </w:r>
    </w:p>
    <w:tbl>
      <w:tblPr>
        <w:tblW w:w="985" w:type="dxa"/>
        <w:jc w:val="center"/>
        <w:tblCellSpacing w:w="0" w:type="dxa"/>
        <w:tblBorders>
          <w:top w:val="outset" w:sz="6" w:space="0" w:color="B0B7BB"/>
          <w:left w:val="outset" w:sz="6" w:space="0" w:color="B0B7BB"/>
          <w:bottom w:val="outset" w:sz="6" w:space="0" w:color="B0B7BB"/>
          <w:right w:val="outset" w:sz="6" w:space="0" w:color="B0B7B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709"/>
      </w:tblGrid>
      <w:tr w:rsidR="005E7FCB" w:rsidTr="00C91C02">
        <w:trPr>
          <w:tblHeader/>
          <w:tblCellSpacing w:w="0" w:type="dxa"/>
          <w:jc w:val="center"/>
        </w:trPr>
        <w:tc>
          <w:tcPr>
            <w:tcW w:w="276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shd w:val="clear" w:color="auto" w:fill="EDF2F9"/>
            <w:vAlign w:val="center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shd w:val="clear" w:color="auto" w:fill="EDF2F9"/>
            <w:vAlign w:val="center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Match</w:t>
            </w:r>
          </w:p>
        </w:tc>
      </w:tr>
      <w:tr w:rsidR="005E7FCB" w:rsidTr="00C91C02">
        <w:trPr>
          <w:tblCellSpacing w:w="0" w:type="dxa"/>
          <w:jc w:val="center"/>
        </w:trPr>
        <w:tc>
          <w:tcPr>
            <w:tcW w:w="276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5E7FCB" w:rsidTr="00C91C02">
        <w:trPr>
          <w:tblCellSpacing w:w="0" w:type="dxa"/>
          <w:jc w:val="center"/>
        </w:trPr>
        <w:tc>
          <w:tcPr>
            <w:tcW w:w="276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5E7FCB" w:rsidTr="00C91C02">
        <w:trPr>
          <w:tblCellSpacing w:w="0" w:type="dxa"/>
          <w:jc w:val="center"/>
        </w:trPr>
        <w:tc>
          <w:tcPr>
            <w:tcW w:w="276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5E7FCB" w:rsidTr="00C91C02">
        <w:trPr>
          <w:tblCellSpacing w:w="0" w:type="dxa"/>
          <w:jc w:val="center"/>
        </w:trPr>
        <w:tc>
          <w:tcPr>
            <w:tcW w:w="276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5E7FCB" w:rsidTr="00C91C02">
        <w:trPr>
          <w:tblCellSpacing w:w="0" w:type="dxa"/>
          <w:jc w:val="center"/>
        </w:trPr>
        <w:tc>
          <w:tcPr>
            <w:tcW w:w="276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5E7FCB" w:rsidTr="00C91C02">
        <w:trPr>
          <w:tblCellSpacing w:w="0" w:type="dxa"/>
          <w:jc w:val="center"/>
        </w:trPr>
        <w:tc>
          <w:tcPr>
            <w:tcW w:w="276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5E7FCB" w:rsidTr="00C91C02">
        <w:trPr>
          <w:tblCellSpacing w:w="0" w:type="dxa"/>
          <w:jc w:val="center"/>
        </w:trPr>
        <w:tc>
          <w:tcPr>
            <w:tcW w:w="276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outset" w:sz="6" w:space="0" w:color="B0B7BB"/>
              <w:left w:val="outset" w:sz="6" w:space="0" w:color="B0B7BB"/>
              <w:bottom w:val="outset" w:sz="6" w:space="0" w:color="B0B7BB"/>
              <w:right w:val="outset" w:sz="6" w:space="0" w:color="B0B7BB"/>
            </w:tcBorders>
            <w:vAlign w:val="bottom"/>
            <w:hideMark/>
          </w:tcPr>
          <w:p w:rsidR="005E7FCB" w:rsidRDefault="005E7FCB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</w:tbl>
    <w:p w:rsidR="007052B0" w:rsidRDefault="0007358D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6E4133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Зад.</w:t>
      </w:r>
      <w:r w:rsidR="006E4133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 xml:space="preserve"> </w:t>
      </w:r>
      <w:r w:rsidRPr="006E4133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3</w:t>
      </w:r>
      <w:r w:rsidR="006E41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7358D" w:rsidRPr="007052B0" w:rsidRDefault="007052B0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52B0">
        <w:rPr>
          <w:rFonts w:ascii="Times New Roman" w:eastAsia="Times New Roman" w:hAnsi="Times New Roman" w:cs="Times New Roman"/>
          <w:sz w:val="28"/>
          <w:szCs w:val="28"/>
        </w:rPr>
        <w:t xml:space="preserve"> Запишете</w:t>
      </w:r>
      <w:r w:rsidR="0007358D" w:rsidRPr="007052B0">
        <w:rPr>
          <w:rFonts w:ascii="Times New Roman" w:eastAsia="Times New Roman" w:hAnsi="Times New Roman" w:cs="Times New Roman"/>
          <w:sz w:val="28"/>
          <w:szCs w:val="28"/>
        </w:rPr>
        <w:t xml:space="preserve"> етикети на променливите</w:t>
      </w:r>
      <w:r w:rsidR="001E2998">
        <w:rPr>
          <w:rFonts w:ascii="Times New Roman" w:eastAsia="Times New Roman" w:hAnsi="Times New Roman" w:cs="Times New Roman"/>
          <w:sz w:val="28"/>
          <w:szCs w:val="28"/>
        </w:rPr>
        <w:t xml:space="preserve"> и използвайте </w:t>
      </w:r>
      <w:r w:rsidRPr="007052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358D" w:rsidRPr="007052B0">
        <w:rPr>
          <w:rFonts w:ascii="Times New Roman" w:eastAsia="Times New Roman" w:hAnsi="Times New Roman" w:cs="Times New Roman"/>
          <w:sz w:val="28"/>
          <w:szCs w:val="28"/>
        </w:rPr>
        <w:t>условията    if...then do</w:t>
      </w:r>
    </w:p>
    <w:p w:rsidR="0007358D" w:rsidRPr="007052B0" w:rsidRDefault="0007358D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52B0">
        <w:rPr>
          <w:rFonts w:ascii="Times New Roman" w:eastAsia="Times New Roman" w:hAnsi="Times New Roman" w:cs="Times New Roman"/>
          <w:sz w:val="28"/>
          <w:szCs w:val="28"/>
        </w:rPr>
        <w:t xml:space="preserve">                      if...then</w:t>
      </w:r>
    </w:p>
    <w:p w:rsidR="0007358D" w:rsidRPr="007052B0" w:rsidRDefault="0007358D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52B0">
        <w:rPr>
          <w:rFonts w:ascii="Times New Roman" w:eastAsia="Times New Roman" w:hAnsi="Times New Roman" w:cs="Times New Roman"/>
          <w:sz w:val="28"/>
          <w:szCs w:val="28"/>
        </w:rPr>
        <w:t xml:space="preserve">                      else</w:t>
      </w:r>
    </w:p>
    <w:p w:rsidR="005E7FCB" w:rsidRPr="007052B0" w:rsidRDefault="0007358D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52B0">
        <w:rPr>
          <w:rFonts w:ascii="Times New Roman" w:eastAsia="Times New Roman" w:hAnsi="Times New Roman" w:cs="Times New Roman"/>
          <w:sz w:val="28"/>
          <w:szCs w:val="28"/>
        </w:rPr>
        <w:t xml:space="preserve">                      end;</w:t>
      </w:r>
    </w:p>
    <w:p w:rsidR="0007358D" w:rsidRDefault="0007358D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color w:val="000080"/>
          <w:shd w:val="clear" w:color="auto" w:fill="FFFFFF"/>
        </w:rPr>
        <w:t>data</w:t>
      </w:r>
      <w:r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vitals;</w:t>
      </w:r>
    </w:p>
    <w:p w:rsidR="0007358D" w:rsidRDefault="00C91C02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hd w:val="clear" w:color="auto" w:fill="FFFFFF"/>
        </w:rPr>
        <w:t xml:space="preserve">     </w:t>
      </w:r>
      <w:r w:rsidR="0007358D">
        <w:rPr>
          <w:rFonts w:ascii="Courier New" w:eastAsia="Times New Roman" w:hAnsi="Courier New" w:cs="Courier New"/>
          <w:color w:val="0000FF"/>
          <w:shd w:val="clear" w:color="auto" w:fill="FFFFFF"/>
        </w:rPr>
        <w:t>input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ID $:</w:t>
      </w:r>
      <w:r w:rsidR="0007358D">
        <w:rPr>
          <w:rFonts w:ascii="Courier New" w:eastAsia="Times New Roman" w:hAnsi="Courier New" w:cs="Courier New"/>
          <w:b/>
          <w:bCs/>
          <w:color w:val="008080"/>
          <w:shd w:val="clear" w:color="auto" w:fill="FFFFFF"/>
        </w:rPr>
        <w:t>3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</w:t>
      </w:r>
    </w:p>
    <w:p w:rsidR="0007358D" w:rsidRDefault="00C91C02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          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>Age</w:t>
      </w:r>
    </w:p>
    <w:p w:rsidR="0007358D" w:rsidRDefault="00C91C02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          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>Pulse</w:t>
      </w:r>
    </w:p>
    <w:p w:rsidR="0007358D" w:rsidRDefault="00C91C02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          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>SBP</w:t>
      </w:r>
    </w:p>
    <w:p w:rsidR="0007358D" w:rsidRDefault="00C91C02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          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>DBP;</w:t>
      </w:r>
    </w:p>
    <w:p w:rsidR="0007358D" w:rsidRDefault="00C91C02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hd w:val="clear" w:color="auto" w:fill="FFFFFF"/>
        </w:rPr>
        <w:t xml:space="preserve">     </w:t>
      </w:r>
      <w:r w:rsidR="0007358D">
        <w:rPr>
          <w:rFonts w:ascii="Courier New" w:eastAsia="Times New Roman" w:hAnsi="Courier New" w:cs="Courier New"/>
          <w:color w:val="0000FF"/>
          <w:shd w:val="clear" w:color="auto" w:fill="FFFFFF"/>
        </w:rPr>
        <w:t>Label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SBP=</w:t>
      </w:r>
      <w:r w:rsidR="0007358D">
        <w:rPr>
          <w:rFonts w:ascii="Courier New" w:eastAsia="Times New Roman" w:hAnsi="Courier New" w:cs="Courier New"/>
          <w:color w:val="800080"/>
          <w:shd w:val="clear" w:color="auto" w:fill="FFFFFF"/>
        </w:rPr>
        <w:t>"Systolic Blood Pressure"</w:t>
      </w:r>
    </w:p>
    <w:p w:rsidR="0007358D" w:rsidRDefault="00C91C02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          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>DBP=</w:t>
      </w:r>
      <w:r w:rsidR="0007358D">
        <w:rPr>
          <w:rFonts w:ascii="Courier New" w:eastAsia="Times New Roman" w:hAnsi="Courier New" w:cs="Courier New"/>
          <w:color w:val="800080"/>
          <w:shd w:val="clear" w:color="auto" w:fill="FFFFFF"/>
        </w:rPr>
        <w:t>"Diastolic Blood Pressure"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>;</w:t>
      </w:r>
    </w:p>
    <w:p w:rsidR="0007358D" w:rsidRDefault="0007358D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hd w:val="clear" w:color="auto" w:fill="FFFFFF"/>
        </w:rPr>
        <w:t>datalines</w:t>
      </w:r>
      <w:r>
        <w:rPr>
          <w:rFonts w:ascii="Courier New" w:eastAsia="Times New Roman" w:hAnsi="Courier New" w:cs="Courier New"/>
          <w:color w:val="000000"/>
          <w:shd w:val="clear" w:color="auto" w:fill="FFFFFF"/>
        </w:rPr>
        <w:t>;</w:t>
      </w:r>
    </w:p>
    <w:p w:rsidR="0007358D" w:rsidRDefault="0007358D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hd w:val="clear" w:color="auto" w:fill="FFFFC0"/>
        </w:rPr>
        <w:t>001 23 68 120 80</w:t>
      </w:r>
    </w:p>
    <w:p w:rsidR="0007358D" w:rsidRDefault="0007358D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hd w:val="clear" w:color="auto" w:fill="FFFFC0"/>
        </w:rPr>
        <w:t>002 55 72 188 96</w:t>
      </w:r>
    </w:p>
    <w:p w:rsidR="0007358D" w:rsidRDefault="0007358D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hd w:val="clear" w:color="auto" w:fill="FFFFC0"/>
        </w:rPr>
        <w:t>003 78 82 200 100</w:t>
      </w:r>
    </w:p>
    <w:p w:rsidR="0007358D" w:rsidRDefault="0007358D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hd w:val="clear" w:color="auto" w:fill="FFFFC0"/>
        </w:rPr>
        <w:t>004 18 58 110 70</w:t>
      </w:r>
    </w:p>
    <w:p w:rsidR="0007358D" w:rsidRDefault="0007358D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hd w:val="clear" w:color="auto" w:fill="FFFFC0"/>
        </w:rPr>
        <w:t>005 43 52 120 82</w:t>
      </w:r>
    </w:p>
    <w:p w:rsidR="0007358D" w:rsidRDefault="0007358D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hd w:val="clear" w:color="auto" w:fill="FFFFC0"/>
        </w:rPr>
        <w:t>006 37 74 150 98</w:t>
      </w:r>
    </w:p>
    <w:p w:rsidR="0007358D" w:rsidRDefault="0007358D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hd w:val="clear" w:color="auto" w:fill="FFFFC0"/>
        </w:rPr>
        <w:t>007 . 82 140 100</w:t>
      </w:r>
    </w:p>
    <w:p w:rsidR="0007358D" w:rsidRDefault="0007358D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00"/>
          <w:shd w:val="clear" w:color="auto" w:fill="FFFFFF"/>
        </w:rPr>
        <w:t>;</w:t>
      </w:r>
    </w:p>
    <w:p w:rsidR="0007358D" w:rsidRDefault="0007358D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hd w:val="clear" w:color="auto" w:fill="FFFFFF"/>
        </w:rPr>
        <w:t>data</w:t>
      </w:r>
      <w:r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newvitals;</w:t>
      </w:r>
    </w:p>
    <w:p w:rsidR="0007358D" w:rsidRPr="00C91C02" w:rsidRDefault="00C91C02" w:rsidP="0007358D">
      <w:pPr>
        <w:spacing w:before="100" w:beforeAutospacing="1" w:after="0" w:line="240" w:lineRule="auto"/>
        <w:rPr>
          <w:rFonts w:ascii="Courier New" w:eastAsia="Times New Roman" w:hAnsi="Courier New" w:cs="Courier New"/>
          <w:color w:val="0000FF"/>
          <w:shd w:val="clear" w:color="auto" w:fill="FFFFFF"/>
        </w:rPr>
      </w:pPr>
      <w:r>
        <w:rPr>
          <w:rFonts w:ascii="Courier New" w:eastAsia="Times New Roman" w:hAnsi="Courier New" w:cs="Courier New"/>
          <w:color w:val="0000FF"/>
          <w:shd w:val="clear" w:color="auto" w:fill="FFFFFF"/>
        </w:rPr>
        <w:t xml:space="preserve">     </w:t>
      </w:r>
      <w:r w:rsidR="0007358D">
        <w:rPr>
          <w:rFonts w:ascii="Courier New" w:eastAsia="Times New Roman" w:hAnsi="Courier New" w:cs="Courier New"/>
          <w:color w:val="0000FF"/>
          <w:shd w:val="clear" w:color="auto" w:fill="FFFFFF"/>
        </w:rPr>
        <w:t>set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vitals;</w:t>
      </w:r>
    </w:p>
    <w:p w:rsidR="0007358D" w:rsidRDefault="00C91C02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1C02">
        <w:rPr>
          <w:rFonts w:ascii="Courier New" w:eastAsia="Times New Roman" w:hAnsi="Courier New" w:cs="Courier New"/>
          <w:color w:val="0000FF"/>
          <w:shd w:val="clear" w:color="auto" w:fill="FFFFFF"/>
        </w:rPr>
        <w:t xml:space="preserve">     </w:t>
      </w:r>
      <w:r w:rsidR="0007358D" w:rsidRPr="00C91C02">
        <w:rPr>
          <w:rFonts w:ascii="Courier New" w:eastAsia="Times New Roman" w:hAnsi="Courier New" w:cs="Courier New"/>
          <w:color w:val="0000FF"/>
          <w:shd w:val="clear" w:color="auto" w:fill="FFFFFF"/>
        </w:rPr>
        <w:t xml:space="preserve">length </w:t>
      </w:r>
      <w:r w:rsidR="0007358D" w:rsidRPr="00C91C02">
        <w:rPr>
          <w:rFonts w:ascii="Courier New" w:eastAsia="Times New Roman" w:hAnsi="Courier New" w:cs="Courier New"/>
          <w:color w:val="000000"/>
          <w:shd w:val="clear" w:color="auto" w:fill="FFFFFF"/>
        </w:rPr>
        <w:t>PulseGroup $ 7 SBPGroup $ 7;</w:t>
      </w:r>
    </w:p>
    <w:p w:rsidR="0007358D" w:rsidRDefault="00A41C62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hd w:val="clear" w:color="auto" w:fill="FFFFFF"/>
        </w:rPr>
        <w:t xml:space="preserve">     </w:t>
      </w:r>
      <w:r w:rsidR="0007358D">
        <w:rPr>
          <w:rFonts w:ascii="Courier New" w:eastAsia="Times New Roman" w:hAnsi="Courier New" w:cs="Courier New"/>
          <w:color w:val="0000FF"/>
          <w:shd w:val="clear" w:color="auto" w:fill="FFFFFF"/>
        </w:rPr>
        <w:t>if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age&lt;</w:t>
      </w:r>
      <w:r w:rsidR="0007358D">
        <w:rPr>
          <w:rFonts w:ascii="Courier New" w:eastAsia="Times New Roman" w:hAnsi="Courier New" w:cs="Courier New"/>
          <w:b/>
          <w:bCs/>
          <w:color w:val="008080"/>
          <w:shd w:val="clear" w:color="auto" w:fill="FFFFFF"/>
        </w:rPr>
        <w:t>50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</w:t>
      </w:r>
      <w:r w:rsidR="0007358D">
        <w:rPr>
          <w:rFonts w:ascii="Courier New" w:eastAsia="Times New Roman" w:hAnsi="Courier New" w:cs="Courier New"/>
          <w:color w:val="0000FF"/>
          <w:shd w:val="clear" w:color="auto" w:fill="FFFFFF"/>
        </w:rPr>
        <w:t>then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</w:t>
      </w:r>
      <w:r w:rsidR="0007358D">
        <w:rPr>
          <w:rFonts w:ascii="Courier New" w:eastAsia="Times New Roman" w:hAnsi="Courier New" w:cs="Courier New"/>
          <w:color w:val="0000FF"/>
          <w:shd w:val="clear" w:color="auto" w:fill="FFFFFF"/>
        </w:rPr>
        <w:t>do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>;</w:t>
      </w:r>
    </w:p>
    <w:p w:rsidR="0007358D" w:rsidRDefault="00A41C62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hd w:val="clear" w:color="auto" w:fill="FFFFFF"/>
        </w:rPr>
        <w:t xml:space="preserve">     </w:t>
      </w:r>
      <w:r w:rsidR="0007358D">
        <w:rPr>
          <w:rFonts w:ascii="Courier New" w:eastAsia="Times New Roman" w:hAnsi="Courier New" w:cs="Courier New"/>
          <w:color w:val="0000FF"/>
          <w:shd w:val="clear" w:color="auto" w:fill="FFFFFF"/>
        </w:rPr>
        <w:t>if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Pulse&lt;</w:t>
      </w:r>
      <w:r w:rsidR="0007358D">
        <w:rPr>
          <w:rFonts w:ascii="Courier New" w:eastAsia="Times New Roman" w:hAnsi="Courier New" w:cs="Courier New"/>
          <w:b/>
          <w:bCs/>
          <w:color w:val="008080"/>
          <w:shd w:val="clear" w:color="auto" w:fill="FFFFFF"/>
        </w:rPr>
        <w:t>70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</w:t>
      </w:r>
      <w:r w:rsidR="0007358D">
        <w:rPr>
          <w:rFonts w:ascii="Courier New" w:eastAsia="Times New Roman" w:hAnsi="Courier New" w:cs="Courier New"/>
          <w:color w:val="0000FF"/>
          <w:shd w:val="clear" w:color="auto" w:fill="FFFFFF"/>
        </w:rPr>
        <w:t>then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PulseGroup=</w:t>
      </w:r>
      <w:r w:rsidR="0007358D">
        <w:rPr>
          <w:rFonts w:ascii="Courier New" w:eastAsia="Times New Roman" w:hAnsi="Courier New" w:cs="Courier New"/>
          <w:color w:val="800080"/>
          <w:shd w:val="clear" w:color="auto" w:fill="FFFFFF"/>
        </w:rPr>
        <w:t>"Low"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>;</w:t>
      </w:r>
    </w:p>
    <w:p w:rsidR="0007358D" w:rsidRDefault="00A41C62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hd w:val="clear" w:color="auto" w:fill="FFFFFF"/>
        </w:rPr>
        <w:t xml:space="preserve">     </w:t>
      </w:r>
      <w:r w:rsidR="0007358D">
        <w:rPr>
          <w:rFonts w:ascii="Courier New" w:eastAsia="Times New Roman" w:hAnsi="Courier New" w:cs="Courier New"/>
          <w:color w:val="0000FF"/>
          <w:shd w:val="clear" w:color="auto" w:fill="FFFFFF"/>
        </w:rPr>
        <w:t>else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PulseGroup=</w:t>
      </w:r>
      <w:r w:rsidR="0007358D">
        <w:rPr>
          <w:rFonts w:ascii="Courier New" w:eastAsia="Times New Roman" w:hAnsi="Courier New" w:cs="Courier New"/>
          <w:color w:val="800080"/>
          <w:shd w:val="clear" w:color="auto" w:fill="FFFFFF"/>
        </w:rPr>
        <w:t>"High"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>;</w:t>
      </w:r>
    </w:p>
    <w:p w:rsidR="0007358D" w:rsidRDefault="00A41C62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hd w:val="clear" w:color="auto" w:fill="FFFFFF"/>
        </w:rPr>
        <w:t xml:space="preserve">      </w:t>
      </w:r>
      <w:r w:rsidR="0007358D">
        <w:rPr>
          <w:rFonts w:ascii="Courier New" w:eastAsia="Times New Roman" w:hAnsi="Courier New" w:cs="Courier New"/>
          <w:color w:val="0000FF"/>
          <w:shd w:val="clear" w:color="auto" w:fill="FFFFFF"/>
        </w:rPr>
        <w:t>if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SBP&lt;</w:t>
      </w:r>
      <w:r w:rsidR="0007358D">
        <w:rPr>
          <w:rFonts w:ascii="Courier New" w:eastAsia="Times New Roman" w:hAnsi="Courier New" w:cs="Courier New"/>
          <w:b/>
          <w:bCs/>
          <w:color w:val="008080"/>
          <w:shd w:val="clear" w:color="auto" w:fill="FFFFFF"/>
        </w:rPr>
        <w:t>130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</w:t>
      </w:r>
      <w:r w:rsidR="0007358D">
        <w:rPr>
          <w:rFonts w:ascii="Courier New" w:eastAsia="Times New Roman" w:hAnsi="Courier New" w:cs="Courier New"/>
          <w:color w:val="0000FF"/>
          <w:shd w:val="clear" w:color="auto" w:fill="FFFFFF"/>
        </w:rPr>
        <w:t>then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SBPGroup=</w:t>
      </w:r>
      <w:r w:rsidR="0007358D">
        <w:rPr>
          <w:rFonts w:ascii="Courier New" w:eastAsia="Times New Roman" w:hAnsi="Courier New" w:cs="Courier New"/>
          <w:color w:val="800080"/>
          <w:shd w:val="clear" w:color="auto" w:fill="FFFFFF"/>
        </w:rPr>
        <w:t>"Low"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>;</w:t>
      </w:r>
    </w:p>
    <w:p w:rsidR="0007358D" w:rsidRDefault="00A41C62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hd w:val="clear" w:color="auto" w:fill="FFFFFF"/>
        </w:rPr>
        <w:t xml:space="preserve">      </w:t>
      </w:r>
      <w:r w:rsidR="0007358D">
        <w:rPr>
          <w:rFonts w:ascii="Courier New" w:eastAsia="Times New Roman" w:hAnsi="Courier New" w:cs="Courier New"/>
          <w:color w:val="0000FF"/>
          <w:shd w:val="clear" w:color="auto" w:fill="FFFFFF"/>
        </w:rPr>
        <w:t>else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SBPGroup=</w:t>
      </w:r>
      <w:r w:rsidR="0007358D">
        <w:rPr>
          <w:rFonts w:ascii="Courier New" w:eastAsia="Times New Roman" w:hAnsi="Courier New" w:cs="Courier New"/>
          <w:color w:val="800080"/>
          <w:shd w:val="clear" w:color="auto" w:fill="FFFFFF"/>
        </w:rPr>
        <w:t>"High"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>;</w:t>
      </w:r>
    </w:p>
    <w:p w:rsidR="0007358D" w:rsidRDefault="00A41C62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hd w:val="clear" w:color="auto" w:fill="FFFFFF"/>
        </w:rPr>
        <w:t xml:space="preserve">      </w:t>
      </w:r>
      <w:r w:rsidR="0007358D">
        <w:rPr>
          <w:rFonts w:ascii="Courier New" w:eastAsia="Times New Roman" w:hAnsi="Courier New" w:cs="Courier New"/>
          <w:color w:val="0000FF"/>
          <w:shd w:val="clear" w:color="auto" w:fill="FFFFFF"/>
        </w:rPr>
        <w:t>end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>;</w:t>
      </w:r>
    </w:p>
    <w:p w:rsidR="0007358D" w:rsidRDefault="00A41C62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hd w:val="clear" w:color="auto" w:fill="FFFFFF"/>
        </w:rPr>
        <w:t xml:space="preserve">      </w:t>
      </w:r>
      <w:r w:rsidR="0007358D">
        <w:rPr>
          <w:rFonts w:ascii="Courier New" w:eastAsia="Times New Roman" w:hAnsi="Courier New" w:cs="Courier New"/>
          <w:color w:val="0000FF"/>
          <w:shd w:val="clear" w:color="auto" w:fill="FFFFFF"/>
        </w:rPr>
        <w:t>if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age&gt;=</w:t>
      </w:r>
      <w:r w:rsidR="0007358D">
        <w:rPr>
          <w:rFonts w:ascii="Courier New" w:eastAsia="Times New Roman" w:hAnsi="Courier New" w:cs="Courier New"/>
          <w:b/>
          <w:bCs/>
          <w:color w:val="008080"/>
          <w:shd w:val="clear" w:color="auto" w:fill="FFFFFF"/>
        </w:rPr>
        <w:t>50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</w:t>
      </w:r>
      <w:r w:rsidR="0007358D">
        <w:rPr>
          <w:rFonts w:ascii="Courier New" w:eastAsia="Times New Roman" w:hAnsi="Courier New" w:cs="Courier New"/>
          <w:color w:val="0000FF"/>
          <w:shd w:val="clear" w:color="auto" w:fill="FFFFFF"/>
        </w:rPr>
        <w:t>then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</w:t>
      </w:r>
      <w:r w:rsidR="0007358D">
        <w:rPr>
          <w:rFonts w:ascii="Courier New" w:eastAsia="Times New Roman" w:hAnsi="Courier New" w:cs="Courier New"/>
          <w:color w:val="0000FF"/>
          <w:shd w:val="clear" w:color="auto" w:fill="FFFFFF"/>
        </w:rPr>
        <w:t>do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>;</w:t>
      </w:r>
    </w:p>
    <w:p w:rsidR="0007358D" w:rsidRDefault="00A41C62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hd w:val="clear" w:color="auto" w:fill="FFFFFF"/>
        </w:rPr>
        <w:t xml:space="preserve">      </w:t>
      </w:r>
      <w:r w:rsidR="0007358D">
        <w:rPr>
          <w:rFonts w:ascii="Courier New" w:eastAsia="Times New Roman" w:hAnsi="Courier New" w:cs="Courier New"/>
          <w:color w:val="0000FF"/>
          <w:shd w:val="clear" w:color="auto" w:fill="FFFFFF"/>
        </w:rPr>
        <w:t>if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Pulse &lt;</w:t>
      </w:r>
      <w:r w:rsidR="0007358D">
        <w:rPr>
          <w:rFonts w:ascii="Courier New" w:eastAsia="Times New Roman" w:hAnsi="Courier New" w:cs="Courier New"/>
          <w:b/>
          <w:bCs/>
          <w:color w:val="008080"/>
          <w:shd w:val="clear" w:color="auto" w:fill="FFFFFF"/>
        </w:rPr>
        <w:t>74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</w:t>
      </w:r>
      <w:r w:rsidR="0007358D">
        <w:rPr>
          <w:rFonts w:ascii="Courier New" w:eastAsia="Times New Roman" w:hAnsi="Courier New" w:cs="Courier New"/>
          <w:color w:val="0000FF"/>
          <w:shd w:val="clear" w:color="auto" w:fill="FFFFFF"/>
        </w:rPr>
        <w:t>then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PulseGroup=</w:t>
      </w:r>
      <w:r w:rsidR="0007358D">
        <w:rPr>
          <w:rFonts w:ascii="Courier New" w:eastAsia="Times New Roman" w:hAnsi="Courier New" w:cs="Courier New"/>
          <w:color w:val="800080"/>
          <w:shd w:val="clear" w:color="auto" w:fill="FFFFFF"/>
        </w:rPr>
        <w:t>"Low"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>;</w:t>
      </w:r>
    </w:p>
    <w:p w:rsidR="0007358D" w:rsidRDefault="00A41C62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hd w:val="clear" w:color="auto" w:fill="FFFFFF"/>
        </w:rPr>
        <w:t xml:space="preserve">      </w:t>
      </w:r>
      <w:r w:rsidR="0007358D">
        <w:rPr>
          <w:rFonts w:ascii="Courier New" w:eastAsia="Times New Roman" w:hAnsi="Courier New" w:cs="Courier New"/>
          <w:color w:val="0000FF"/>
          <w:shd w:val="clear" w:color="auto" w:fill="FFFFFF"/>
        </w:rPr>
        <w:t>else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PulseGroup=</w:t>
      </w:r>
      <w:r w:rsidR="0007358D">
        <w:rPr>
          <w:rFonts w:ascii="Courier New" w:eastAsia="Times New Roman" w:hAnsi="Courier New" w:cs="Courier New"/>
          <w:color w:val="800080"/>
          <w:shd w:val="clear" w:color="auto" w:fill="FFFFFF"/>
        </w:rPr>
        <w:t>"High"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>;</w:t>
      </w:r>
    </w:p>
    <w:p w:rsidR="0007358D" w:rsidRDefault="00A41C62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hd w:val="clear" w:color="auto" w:fill="FFFFFF"/>
        </w:rPr>
        <w:t xml:space="preserve">      </w:t>
      </w:r>
      <w:r w:rsidR="0007358D">
        <w:rPr>
          <w:rFonts w:ascii="Courier New" w:eastAsia="Times New Roman" w:hAnsi="Courier New" w:cs="Courier New"/>
          <w:color w:val="0000FF"/>
          <w:shd w:val="clear" w:color="auto" w:fill="FFFFFF"/>
        </w:rPr>
        <w:t>if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SBP&lt;</w:t>
      </w:r>
      <w:r w:rsidR="0007358D">
        <w:rPr>
          <w:rFonts w:ascii="Courier New" w:eastAsia="Times New Roman" w:hAnsi="Courier New" w:cs="Courier New"/>
          <w:b/>
          <w:bCs/>
          <w:color w:val="008080"/>
          <w:shd w:val="clear" w:color="auto" w:fill="FFFFFF"/>
        </w:rPr>
        <w:t>140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</w:t>
      </w:r>
      <w:r w:rsidR="0007358D">
        <w:rPr>
          <w:rFonts w:ascii="Courier New" w:eastAsia="Times New Roman" w:hAnsi="Courier New" w:cs="Courier New"/>
          <w:color w:val="0000FF"/>
          <w:shd w:val="clear" w:color="auto" w:fill="FFFFFF"/>
        </w:rPr>
        <w:t>then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SBPGroup=</w:t>
      </w:r>
      <w:r w:rsidR="0007358D">
        <w:rPr>
          <w:rFonts w:ascii="Courier New" w:eastAsia="Times New Roman" w:hAnsi="Courier New" w:cs="Courier New"/>
          <w:color w:val="800080"/>
          <w:shd w:val="clear" w:color="auto" w:fill="FFFFFF"/>
        </w:rPr>
        <w:t>"Low"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>;</w:t>
      </w:r>
    </w:p>
    <w:p w:rsidR="0007358D" w:rsidRDefault="00A41C62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hd w:val="clear" w:color="auto" w:fill="FFFFFF"/>
        </w:rPr>
        <w:t xml:space="preserve">      </w:t>
      </w:r>
      <w:r w:rsidR="0007358D">
        <w:rPr>
          <w:rFonts w:ascii="Courier New" w:eastAsia="Times New Roman" w:hAnsi="Courier New" w:cs="Courier New"/>
          <w:color w:val="0000FF"/>
          <w:shd w:val="clear" w:color="auto" w:fill="FFFFFF"/>
        </w:rPr>
        <w:t>else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SBPGroup=</w:t>
      </w:r>
      <w:r w:rsidR="0007358D">
        <w:rPr>
          <w:rFonts w:ascii="Courier New" w:eastAsia="Times New Roman" w:hAnsi="Courier New" w:cs="Courier New"/>
          <w:color w:val="800080"/>
          <w:shd w:val="clear" w:color="auto" w:fill="FFFFFF"/>
        </w:rPr>
        <w:t>"High"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>;</w:t>
      </w:r>
    </w:p>
    <w:p w:rsidR="0007358D" w:rsidRDefault="00A41C62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hd w:val="clear" w:color="auto" w:fill="FFFFFF"/>
        </w:rPr>
        <w:t xml:space="preserve">      </w:t>
      </w:r>
      <w:r w:rsidR="0007358D">
        <w:rPr>
          <w:rFonts w:ascii="Courier New" w:eastAsia="Times New Roman" w:hAnsi="Courier New" w:cs="Courier New"/>
          <w:color w:val="0000FF"/>
          <w:shd w:val="clear" w:color="auto" w:fill="FFFFFF"/>
        </w:rPr>
        <w:t>end</w:t>
      </w:r>
      <w:r w:rsidR="0007358D">
        <w:rPr>
          <w:rFonts w:ascii="Courier New" w:eastAsia="Times New Roman" w:hAnsi="Courier New" w:cs="Courier New"/>
          <w:color w:val="000000"/>
          <w:shd w:val="clear" w:color="auto" w:fill="FFFFFF"/>
        </w:rPr>
        <w:t>;</w:t>
      </w:r>
    </w:p>
    <w:p w:rsidR="0007358D" w:rsidRDefault="0007358D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eastAsia="Times New Roman" w:hAnsi="Courier New" w:cs="Courier New"/>
          <w:color w:val="000000"/>
          <w:shd w:val="clear" w:color="auto" w:fill="FFFFFF"/>
        </w:rPr>
        <w:t>;</w:t>
      </w:r>
    </w:p>
    <w:p w:rsidR="0007358D" w:rsidRDefault="0007358D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color w:val="0000FF"/>
          <w:shd w:val="clear" w:color="auto" w:fill="FFFFFF"/>
        </w:rPr>
        <w:t>title</w:t>
      </w:r>
      <w:r>
        <w:rPr>
          <w:rFonts w:ascii="Courier New" w:eastAsia="Times New Roman" w:hAnsi="Courier New" w:cs="Courier New"/>
          <w:color w:val="800080"/>
          <w:shd w:val="clear" w:color="auto" w:fill="FFFFFF"/>
        </w:rPr>
        <w:t>" Table of Vitals"</w:t>
      </w:r>
      <w:r>
        <w:rPr>
          <w:rFonts w:ascii="Courier New" w:eastAsia="Times New Roman" w:hAnsi="Courier New" w:cs="Courier New"/>
          <w:color w:val="000000"/>
          <w:shd w:val="clear" w:color="auto" w:fill="FFFFFF"/>
        </w:rPr>
        <w:t>;</w:t>
      </w:r>
    </w:p>
    <w:p w:rsidR="0007358D" w:rsidRDefault="0007358D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eastAsia="Times New Roman" w:hAnsi="Courier New" w:cs="Courier New"/>
          <w:b/>
          <w:bCs/>
          <w:color w:val="000080"/>
          <w:shd w:val="clear" w:color="auto" w:fill="FFFFFF"/>
        </w:rPr>
        <w:t>print</w:t>
      </w:r>
      <w:r>
        <w:rPr>
          <w:rFonts w:ascii="Courier New" w:eastAsia="Times New Roman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eastAsia="Times New Roman" w:hAnsi="Courier New" w:cs="Courier New"/>
          <w:color w:val="0000FF"/>
          <w:shd w:val="clear" w:color="auto" w:fill="FFFFFF"/>
        </w:rPr>
        <w:t>data</w:t>
      </w:r>
      <w:r>
        <w:rPr>
          <w:rFonts w:ascii="Courier New" w:eastAsia="Times New Roman" w:hAnsi="Courier New" w:cs="Courier New"/>
          <w:color w:val="000000"/>
          <w:shd w:val="clear" w:color="auto" w:fill="FFFFFF"/>
        </w:rPr>
        <w:t>=newvitals;</w:t>
      </w:r>
    </w:p>
    <w:p w:rsidR="0007358D" w:rsidRDefault="0007358D" w:rsidP="0007358D">
      <w:pPr>
        <w:spacing w:before="100" w:beforeAutospacing="1" w:after="0" w:line="240" w:lineRule="auto"/>
        <w:rPr>
          <w:rFonts w:ascii="Courier New" w:eastAsia="Times New Roman" w:hAnsi="Courier New" w:cs="Courier New"/>
          <w:color w:val="000000"/>
          <w:shd w:val="clear" w:color="auto" w:fill="FFFFFF"/>
        </w:rPr>
      </w:pPr>
      <w:r>
        <w:rPr>
          <w:rFonts w:ascii="Courier New" w:eastAsia="Times New Roman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eastAsia="Times New Roman" w:hAnsi="Courier New" w:cs="Courier New"/>
          <w:color w:val="000000"/>
          <w:shd w:val="clear" w:color="auto" w:fill="FFFFFF"/>
        </w:rPr>
        <w:t>;</w:t>
      </w:r>
    </w:p>
    <w:p w:rsidR="0007358D" w:rsidRDefault="0007358D" w:rsidP="0007358D">
      <w:pPr>
        <w:pStyle w:val="systemtitle"/>
        <w:jc w:val="center"/>
        <w:textAlignment w:val="center"/>
      </w:pPr>
      <w:r>
        <w:rPr>
          <w:rStyle w:val="systemtitle1"/>
          <w:b/>
          <w:bCs/>
        </w:rPr>
        <w:t> Table of Vitals</w:t>
      </w:r>
      <w:r>
        <w:t xml:space="preserve"> </w:t>
      </w: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"/>
        <w:gridCol w:w="215"/>
        <w:gridCol w:w="393"/>
        <w:gridCol w:w="549"/>
        <w:gridCol w:w="427"/>
        <w:gridCol w:w="438"/>
        <w:gridCol w:w="1149"/>
        <w:gridCol w:w="1027"/>
      </w:tblGrid>
      <w:tr w:rsidR="0007358D" w:rsidTr="0007358D">
        <w:trPr>
          <w:tblHeader/>
          <w:jc w:val="center"/>
        </w:trPr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Obs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07358D" w:rsidRDefault="00073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ID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Age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Pulse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SBP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DBP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07358D" w:rsidRDefault="00073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PulseGroup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07358D" w:rsidRDefault="00073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SBPGroup</w:t>
            </w:r>
          </w:p>
        </w:tc>
      </w:tr>
      <w:tr w:rsidR="0007358D" w:rsidTr="0007358D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2" w:space="0" w:color="C1C1C1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07358D" w:rsidTr="0007358D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2" w:space="0" w:color="C1C1C1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07358D" w:rsidTr="0007358D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2" w:space="0" w:color="C1C1C1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07358D" w:rsidTr="0007358D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2" w:space="0" w:color="C1C1C1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07358D" w:rsidTr="0007358D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2" w:space="0" w:color="C1C1C1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07358D" w:rsidTr="0007358D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2" w:space="0" w:color="C1C1C1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07358D" w:rsidTr="0007358D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single" w:sz="2" w:space="0" w:color="C1C1C1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C1C1C1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C1C1C1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C1C1C1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C1C1C1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C1C1C1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C1C1C1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C1C1C1"/>
              <w:right w:val="single" w:sz="2" w:space="0" w:color="C1C1C1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</w:tr>
    </w:tbl>
    <w:p w:rsidR="0007358D" w:rsidRDefault="0007358D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7358D" w:rsidRDefault="0007358D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358D" w:rsidRDefault="0007358D" w:rsidP="000735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title</w:t>
      </w:r>
      <w:r>
        <w:rPr>
          <w:rFonts w:ascii="Courier New" w:hAnsi="Courier New" w:cs="Courier New"/>
          <w:color w:val="800080"/>
          <w:shd w:val="clear" w:color="auto" w:fill="FFFFFF"/>
        </w:rPr>
        <w:t>" Table of Vitals"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07358D" w:rsidRDefault="0007358D" w:rsidP="000735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print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=newvitals </w:t>
      </w:r>
      <w:r>
        <w:rPr>
          <w:rFonts w:ascii="Courier New" w:hAnsi="Courier New" w:cs="Courier New"/>
          <w:color w:val="0000FF"/>
          <w:shd w:val="clear" w:color="auto" w:fill="FFFFFF"/>
        </w:rPr>
        <w:t>noobs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A41C62" w:rsidRDefault="00A41C62" w:rsidP="00A41C6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 xml:space="preserve">     </w:t>
      </w:r>
      <w:r w:rsidR="0007358D">
        <w:rPr>
          <w:rFonts w:ascii="Courier New" w:hAnsi="Courier New" w:cs="Courier New"/>
          <w:color w:val="0000FF"/>
          <w:shd w:val="clear" w:color="auto" w:fill="FFFFFF"/>
        </w:rPr>
        <w:t>var</w:t>
      </w:r>
      <w:r w:rsidR="0007358D">
        <w:rPr>
          <w:rFonts w:ascii="Courier New" w:hAnsi="Courier New" w:cs="Courier New"/>
          <w:color w:val="000000"/>
          <w:shd w:val="clear" w:color="auto" w:fill="FFFFFF"/>
        </w:rPr>
        <w:t xml:space="preserve"> ID  PulseGroup;</w:t>
      </w:r>
    </w:p>
    <w:p w:rsidR="0007358D" w:rsidRDefault="0007358D" w:rsidP="00A41C6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07358D" w:rsidRDefault="0007358D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358D" w:rsidRDefault="0007358D" w:rsidP="0007358D">
      <w:pPr>
        <w:pStyle w:val="systemtitle"/>
        <w:jc w:val="center"/>
        <w:textAlignment w:val="center"/>
      </w:pPr>
      <w:r>
        <w:rPr>
          <w:rStyle w:val="systemtitle1"/>
          <w:b/>
          <w:bCs/>
        </w:rPr>
        <w:t> Table of Vitals</w:t>
      </w:r>
      <w:r>
        <w:t xml:space="preserve"> </w:t>
      </w:r>
    </w:p>
    <w:p w:rsidR="0007358D" w:rsidRDefault="0007358D" w:rsidP="0007358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149"/>
      </w:tblGrid>
      <w:tr w:rsidR="0007358D" w:rsidTr="0007358D">
        <w:trPr>
          <w:tblHeader/>
          <w:jc w:val="center"/>
        </w:trPr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07358D" w:rsidRDefault="00073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ID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07358D" w:rsidRDefault="00073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PulseGroup</w:t>
            </w:r>
          </w:p>
        </w:tc>
      </w:tr>
      <w:tr w:rsidR="0007358D" w:rsidTr="0007358D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2" w:space="0" w:color="C1C1C1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07358D" w:rsidTr="0007358D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2" w:space="0" w:color="C1C1C1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07358D" w:rsidTr="0007358D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2" w:space="0" w:color="C1C1C1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07358D" w:rsidTr="0007358D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2" w:space="0" w:color="C1C1C1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07358D" w:rsidTr="0007358D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2" w:space="0" w:color="C1C1C1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07358D" w:rsidTr="0007358D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nil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2" w:space="0" w:color="C1C1C1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</w:tr>
      <w:tr w:rsidR="0007358D" w:rsidTr="0007358D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single" w:sz="2" w:space="0" w:color="C1C1C1"/>
              <w:right w:val="nil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C1C1C1"/>
              <w:right w:val="single" w:sz="2" w:space="0" w:color="C1C1C1"/>
            </w:tcBorders>
            <w:noWrap/>
            <w:vAlign w:val="bottom"/>
            <w:hideMark/>
          </w:tcPr>
          <w:p w:rsidR="0007358D" w:rsidRDefault="00073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</w:tr>
    </w:tbl>
    <w:p w:rsidR="00452ADE" w:rsidRPr="00983FCC" w:rsidRDefault="00452ADE" w:rsidP="00452A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983FCC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зад.</w:t>
      </w:r>
      <w:r w:rsidR="00983FCC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 xml:space="preserve"> </w:t>
      </w:r>
      <w:r w:rsidRPr="00983FCC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4</w:t>
      </w:r>
      <w:r w:rsidRPr="00983FCC">
        <w:rPr>
          <w:rFonts w:ascii="Times New Roman" w:eastAsia="Times New Roman" w:hAnsi="Times New Roman" w:cs="Times New Roman"/>
          <w:sz w:val="36"/>
          <w:szCs w:val="36"/>
        </w:rPr>
        <w:t xml:space="preserve"> Цикли:</w:t>
      </w:r>
    </w:p>
    <w:p w:rsidR="00452ADE" w:rsidRPr="00983FCC" w:rsidRDefault="00452ADE" w:rsidP="00452AD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983FC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цикълът Do,</w:t>
      </w:r>
    </w:p>
    <w:p w:rsidR="00452ADE" w:rsidRPr="00983FCC" w:rsidRDefault="00452ADE" w:rsidP="00452AD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983FC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цикълът   Do until</w:t>
      </w:r>
    </w:p>
    <w:p w:rsidR="00452ADE" w:rsidRPr="00983FCC" w:rsidRDefault="00452ADE" w:rsidP="00452AD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983FCC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</w:t>
      </w:r>
      <w:r w:rsidRPr="00983FC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983FC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.</w:t>
      </w:r>
    </w:p>
    <w:p w:rsidR="00452ADE" w:rsidRPr="00983FCC" w:rsidRDefault="00452ADE" w:rsidP="00452AD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983FCC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</w:t>
      </w:r>
      <w:r w:rsidRPr="00983FC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.</w:t>
      </w:r>
    </w:p>
    <w:p w:rsidR="00452ADE" w:rsidRPr="00983FCC" w:rsidRDefault="00452ADE" w:rsidP="00452AD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983FCC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</w:t>
      </w:r>
      <w:r w:rsidRPr="00983FC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.</w:t>
      </w:r>
    </w:p>
    <w:p w:rsidR="00452ADE" w:rsidRPr="00983FCC" w:rsidRDefault="00452ADE" w:rsidP="00452AD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983FCC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</w:t>
      </w:r>
      <w:r w:rsidRPr="00983FC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End;</w:t>
      </w:r>
    </w:p>
    <w:p w:rsidR="00452ADE" w:rsidRPr="00452ADE" w:rsidRDefault="00452ADE" w:rsidP="00452A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2ADE" w:rsidRPr="00983FCC" w:rsidRDefault="00452ADE" w:rsidP="00452AD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983FC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операторът Leave,</w:t>
      </w:r>
    </w:p>
    <w:p w:rsidR="00452ADE" w:rsidRPr="00983FCC" w:rsidRDefault="00452ADE" w:rsidP="00452AD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983FC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операторът Continue.</w:t>
      </w:r>
    </w:p>
    <w:p w:rsidR="00452ADE" w:rsidRPr="00983FCC" w:rsidRDefault="00452ADE" w:rsidP="00452ADE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en-US"/>
        </w:rPr>
      </w:pPr>
      <w:r w:rsidRPr="00983FC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Цикълът </w:t>
      </w:r>
      <w:r w:rsidRPr="00983FCC">
        <w:rPr>
          <w:rFonts w:ascii="Times New Roman" w:eastAsia="Times New Roman" w:hAnsi="Times New Roman" w:cs="Times New Roman"/>
          <w:i/>
          <w:sz w:val="28"/>
          <w:szCs w:val="28"/>
          <w:u w:val="single"/>
          <w:lang w:val="en-US"/>
        </w:rPr>
        <w:t>Do: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gene;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="0047365B">
        <w:rPr>
          <w:rFonts w:ascii="Courier New" w:hAnsi="Courier New" w:cs="Courier New"/>
          <w:color w:val="000000"/>
          <w:shd w:val="clear" w:color="auto" w:fill="FFFFFF"/>
        </w:rPr>
        <w:t xml:space="preserve">    </w:t>
      </w:r>
      <w:r>
        <w:rPr>
          <w:rFonts w:ascii="Courier New" w:hAnsi="Courier New" w:cs="Courier New"/>
          <w:color w:val="0000FF"/>
          <w:shd w:val="clear" w:color="auto" w:fill="FFFFFF"/>
        </w:rPr>
        <w:t>do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group=</w:t>
      </w:r>
      <w:r>
        <w:rPr>
          <w:rFonts w:ascii="Courier New" w:hAnsi="Courier New" w:cs="Courier New"/>
          <w:color w:val="800080"/>
          <w:shd w:val="clear" w:color="auto" w:fill="FFFFFF"/>
        </w:rPr>
        <w:t>"smoking"</w:t>
      </w:r>
      <w:r>
        <w:rPr>
          <w:rFonts w:ascii="Courier New" w:hAnsi="Courier New" w:cs="Courier New"/>
          <w:color w:val="000000"/>
          <w:shd w:val="clear" w:color="auto" w:fill="FFFFFF"/>
        </w:rPr>
        <w:t>,</w:t>
      </w:r>
      <w:r>
        <w:rPr>
          <w:rFonts w:ascii="Courier New" w:hAnsi="Courier New" w:cs="Courier New"/>
          <w:color w:val="800080"/>
          <w:shd w:val="clear" w:color="auto" w:fill="FFFFFF"/>
        </w:rPr>
        <w:t>"nonsmoking"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="0047365B">
        <w:rPr>
          <w:rFonts w:ascii="Courier New" w:hAnsi="Courier New" w:cs="Courier New"/>
          <w:color w:val="000000"/>
          <w:shd w:val="clear" w:color="auto" w:fill="FFFFFF"/>
        </w:rPr>
        <w:t xml:space="preserve">    </w:t>
      </w:r>
      <w:r>
        <w:rPr>
          <w:rFonts w:ascii="Courier New" w:hAnsi="Courier New" w:cs="Courier New"/>
          <w:color w:val="0000FF"/>
          <w:shd w:val="clear" w:color="auto" w:fill="FFFFFF"/>
        </w:rPr>
        <w:t>do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subject=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to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5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="0047365B">
        <w:rPr>
          <w:rFonts w:ascii="Courier New" w:hAnsi="Courier New" w:cs="Courier New"/>
          <w:color w:val="000000"/>
          <w:shd w:val="clear" w:color="auto" w:fill="FFFFFF"/>
        </w:rPr>
        <w:t xml:space="preserve">    </w:t>
      </w:r>
      <w:r>
        <w:rPr>
          <w:rFonts w:ascii="Courier New" w:hAnsi="Courier New" w:cs="Courier New"/>
          <w:color w:val="0000FF"/>
          <w:shd w:val="clear" w:color="auto" w:fill="FFFFFF"/>
        </w:rPr>
        <w:t>input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geneexpression @;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="0047365B">
        <w:rPr>
          <w:rFonts w:ascii="Courier New" w:hAnsi="Courier New" w:cs="Courier New"/>
          <w:color w:val="000000"/>
          <w:shd w:val="clear" w:color="auto" w:fill="FFFFFF"/>
        </w:rPr>
        <w:t xml:space="preserve">    </w:t>
      </w:r>
      <w:r>
        <w:rPr>
          <w:rFonts w:ascii="Courier New" w:hAnsi="Courier New" w:cs="Courier New"/>
          <w:color w:val="0000FF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="0047365B">
        <w:rPr>
          <w:rFonts w:ascii="Courier New" w:hAnsi="Courier New" w:cs="Courier New"/>
          <w:color w:val="000000"/>
          <w:shd w:val="clear" w:color="auto" w:fill="FFFFFF"/>
        </w:rPr>
        <w:t xml:space="preserve">    </w:t>
      </w:r>
      <w:r>
        <w:rPr>
          <w:rFonts w:ascii="Courier New" w:hAnsi="Courier New" w:cs="Courier New"/>
          <w:color w:val="0000FF"/>
          <w:shd w:val="clear" w:color="auto" w:fill="FFFFFF"/>
        </w:rPr>
        <w:t>end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="0047365B">
        <w:rPr>
          <w:rFonts w:ascii="Courier New" w:hAnsi="Courier New" w:cs="Courier New"/>
          <w:color w:val="000000"/>
          <w:shd w:val="clear" w:color="auto" w:fill="FFFFFF"/>
        </w:rPr>
        <w:t xml:space="preserve">    </w:t>
      </w:r>
      <w:r>
        <w:rPr>
          <w:rFonts w:ascii="Courier New" w:hAnsi="Courier New" w:cs="Courier New"/>
          <w:color w:val="0000FF"/>
          <w:shd w:val="clear" w:color="auto" w:fill="FFFFFF"/>
        </w:rPr>
        <w:t>end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47365B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datalines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 xml:space="preserve"> 25401 2222 2303 2104 1995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 xml:space="preserve"> 1666 1837 1238 1299 1340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;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smoking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1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25401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smoking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2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2222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smoking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3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2303</w:t>
      </w:r>
    </w:p>
    <w:p w:rsidR="00452ADE" w:rsidRPr="00983FCC" w:rsidRDefault="00452ADE" w:rsidP="00452ADE">
      <w:pPr>
        <w:rPr>
          <w:rFonts w:ascii="Courier New" w:hAnsi="Courier New" w:cs="Courier New"/>
          <w:i/>
          <w:color w:val="000000"/>
          <w:shd w:val="clear" w:color="auto" w:fill="FFFFFF"/>
        </w:rPr>
      </w:pPr>
      <w:r w:rsidRPr="00983FCC">
        <w:rPr>
          <w:rFonts w:ascii="Courier New" w:hAnsi="Courier New" w:cs="Courier New"/>
          <w:i/>
          <w:color w:val="000000"/>
          <w:shd w:val="clear" w:color="auto" w:fill="FFFFFF"/>
        </w:rPr>
        <w:t>smoking</w:t>
      </w:r>
      <w:r w:rsidRPr="00983FCC">
        <w:rPr>
          <w:rFonts w:ascii="Courier New" w:hAnsi="Courier New" w:cs="Courier New"/>
          <w:i/>
          <w:color w:val="000000"/>
          <w:shd w:val="clear" w:color="auto" w:fill="FFFFFF"/>
        </w:rPr>
        <w:tab/>
        <w:t>4</w:t>
      </w:r>
      <w:r w:rsidRPr="00983FCC">
        <w:rPr>
          <w:rFonts w:ascii="Courier New" w:hAnsi="Courier New" w:cs="Courier New"/>
          <w:i/>
          <w:color w:val="000000"/>
          <w:shd w:val="clear" w:color="auto" w:fill="FFFFFF"/>
        </w:rPr>
        <w:tab/>
        <w:t>2104</w:t>
      </w:r>
    </w:p>
    <w:p w:rsidR="00452ADE" w:rsidRPr="007052B0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 w:rsidRPr="007052B0">
        <w:rPr>
          <w:rFonts w:ascii="Courier New" w:hAnsi="Courier New" w:cs="Courier New"/>
          <w:color w:val="000000"/>
          <w:shd w:val="clear" w:color="auto" w:fill="FFFFFF"/>
        </w:rPr>
        <w:t>smoking</w:t>
      </w:r>
      <w:r w:rsidRPr="007052B0">
        <w:rPr>
          <w:rFonts w:ascii="Courier New" w:hAnsi="Courier New" w:cs="Courier New"/>
          <w:color w:val="000000"/>
          <w:shd w:val="clear" w:color="auto" w:fill="FFFFFF"/>
        </w:rPr>
        <w:tab/>
        <w:t>5</w:t>
      </w:r>
      <w:r w:rsidRPr="007052B0">
        <w:rPr>
          <w:rFonts w:ascii="Courier New" w:hAnsi="Courier New" w:cs="Courier New"/>
          <w:color w:val="000000"/>
          <w:shd w:val="clear" w:color="auto" w:fill="FFFFFF"/>
        </w:rPr>
        <w:tab/>
        <w:t>1995</w:t>
      </w:r>
    </w:p>
    <w:p w:rsidR="00452ADE" w:rsidRPr="007052B0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 w:rsidRPr="007052B0">
        <w:rPr>
          <w:rFonts w:ascii="Courier New" w:hAnsi="Courier New" w:cs="Courier New"/>
          <w:color w:val="000000"/>
          <w:shd w:val="clear" w:color="auto" w:fill="FFFFFF"/>
        </w:rPr>
        <w:t>nonsmok</w:t>
      </w:r>
      <w:r w:rsidRPr="007052B0">
        <w:rPr>
          <w:rFonts w:ascii="Courier New" w:hAnsi="Courier New" w:cs="Courier New"/>
          <w:color w:val="000000"/>
          <w:shd w:val="clear" w:color="auto" w:fill="FFFFFF"/>
        </w:rPr>
        <w:tab/>
        <w:t>1</w:t>
      </w:r>
      <w:r w:rsidRPr="007052B0">
        <w:rPr>
          <w:rFonts w:ascii="Courier New" w:hAnsi="Courier New" w:cs="Courier New"/>
          <w:color w:val="000000"/>
          <w:shd w:val="clear" w:color="auto" w:fill="FFFFFF"/>
        </w:rPr>
        <w:tab/>
        <w:t>1666</w:t>
      </w:r>
    </w:p>
    <w:p w:rsidR="00452ADE" w:rsidRPr="007052B0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 w:rsidRPr="007052B0">
        <w:rPr>
          <w:rFonts w:ascii="Courier New" w:hAnsi="Courier New" w:cs="Courier New"/>
          <w:color w:val="000000"/>
          <w:shd w:val="clear" w:color="auto" w:fill="FFFFFF"/>
        </w:rPr>
        <w:t>nonsmok</w:t>
      </w:r>
      <w:r w:rsidRPr="007052B0">
        <w:rPr>
          <w:rFonts w:ascii="Courier New" w:hAnsi="Courier New" w:cs="Courier New"/>
          <w:color w:val="000000"/>
          <w:shd w:val="clear" w:color="auto" w:fill="FFFFFF"/>
        </w:rPr>
        <w:tab/>
        <w:t>2</w:t>
      </w:r>
      <w:r w:rsidRPr="007052B0">
        <w:rPr>
          <w:rFonts w:ascii="Courier New" w:hAnsi="Courier New" w:cs="Courier New"/>
          <w:color w:val="000000"/>
          <w:shd w:val="clear" w:color="auto" w:fill="FFFFFF"/>
        </w:rPr>
        <w:tab/>
        <w:t>1837</w:t>
      </w:r>
    </w:p>
    <w:p w:rsidR="00452ADE" w:rsidRPr="007052B0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 w:rsidRPr="007052B0">
        <w:rPr>
          <w:rFonts w:ascii="Courier New" w:hAnsi="Courier New" w:cs="Courier New"/>
          <w:color w:val="000000"/>
          <w:shd w:val="clear" w:color="auto" w:fill="FFFFFF"/>
        </w:rPr>
        <w:t>nonsmok</w:t>
      </w:r>
      <w:r w:rsidRPr="007052B0">
        <w:rPr>
          <w:rFonts w:ascii="Courier New" w:hAnsi="Courier New" w:cs="Courier New"/>
          <w:color w:val="000000"/>
          <w:shd w:val="clear" w:color="auto" w:fill="FFFFFF"/>
        </w:rPr>
        <w:tab/>
        <w:t>3</w:t>
      </w:r>
      <w:r w:rsidRPr="007052B0">
        <w:rPr>
          <w:rFonts w:ascii="Courier New" w:hAnsi="Courier New" w:cs="Courier New"/>
          <w:color w:val="000000"/>
          <w:shd w:val="clear" w:color="auto" w:fill="FFFFFF"/>
        </w:rPr>
        <w:tab/>
        <w:t>1238</w:t>
      </w:r>
    </w:p>
    <w:p w:rsidR="00452ADE" w:rsidRPr="007052B0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 w:rsidRPr="007052B0">
        <w:rPr>
          <w:rFonts w:ascii="Courier New" w:hAnsi="Courier New" w:cs="Courier New"/>
          <w:color w:val="000000"/>
          <w:shd w:val="clear" w:color="auto" w:fill="FFFFFF"/>
        </w:rPr>
        <w:t>nonsmok</w:t>
      </w:r>
      <w:r w:rsidRPr="007052B0">
        <w:rPr>
          <w:rFonts w:ascii="Courier New" w:hAnsi="Courier New" w:cs="Courier New"/>
          <w:color w:val="000000"/>
          <w:shd w:val="clear" w:color="auto" w:fill="FFFFFF"/>
        </w:rPr>
        <w:tab/>
        <w:t>4</w:t>
      </w:r>
      <w:r w:rsidRPr="007052B0">
        <w:rPr>
          <w:rFonts w:ascii="Courier New" w:hAnsi="Courier New" w:cs="Courier New"/>
          <w:color w:val="000000"/>
          <w:shd w:val="clear" w:color="auto" w:fill="FFFFFF"/>
        </w:rPr>
        <w:tab/>
        <w:t>1299</w:t>
      </w:r>
    </w:p>
    <w:p w:rsidR="00452ADE" w:rsidRPr="007052B0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 w:rsidRPr="007052B0">
        <w:rPr>
          <w:rFonts w:ascii="Courier New" w:hAnsi="Courier New" w:cs="Courier New"/>
          <w:color w:val="000000"/>
          <w:shd w:val="clear" w:color="auto" w:fill="FFFFFF"/>
        </w:rPr>
        <w:t>nonsmok</w:t>
      </w:r>
      <w:r w:rsidRPr="007052B0">
        <w:rPr>
          <w:rFonts w:ascii="Courier New" w:hAnsi="Courier New" w:cs="Courier New"/>
          <w:color w:val="000000"/>
          <w:shd w:val="clear" w:color="auto" w:fill="FFFFFF"/>
        </w:rPr>
        <w:tab/>
        <w:t>5</w:t>
      </w:r>
      <w:r w:rsidRPr="007052B0">
        <w:rPr>
          <w:rFonts w:ascii="Courier New" w:hAnsi="Courier New" w:cs="Courier New"/>
          <w:color w:val="000000"/>
          <w:shd w:val="clear" w:color="auto" w:fill="FFFFFF"/>
        </w:rPr>
        <w:tab/>
        <w:t>1340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title</w:t>
      </w:r>
      <w:r>
        <w:rPr>
          <w:rFonts w:ascii="Courier New" w:hAnsi="Courier New" w:cs="Courier New"/>
          <w:color w:val="800080"/>
          <w:shd w:val="clear" w:color="auto" w:fill="FFFFFF"/>
        </w:rPr>
        <w:t>"List of patients"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print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=gene </w:t>
      </w:r>
      <w:r>
        <w:rPr>
          <w:rFonts w:ascii="Courier New" w:hAnsi="Courier New" w:cs="Courier New"/>
          <w:color w:val="0000FF"/>
          <w:shd w:val="clear" w:color="auto" w:fill="FFFFFF"/>
        </w:rPr>
        <w:t>noobs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="0047365B">
        <w:rPr>
          <w:rFonts w:ascii="Courier New" w:hAnsi="Courier New" w:cs="Courier New"/>
          <w:color w:val="000000"/>
          <w:shd w:val="clear" w:color="auto" w:fill="FFFFFF"/>
        </w:rPr>
        <w:t xml:space="preserve">    </w:t>
      </w:r>
      <w:r>
        <w:rPr>
          <w:rFonts w:ascii="Courier New" w:hAnsi="Courier New" w:cs="Courier New"/>
          <w:color w:val="0000FF"/>
          <w:shd w:val="clear" w:color="auto" w:fill="FFFFFF"/>
        </w:rPr>
        <w:t>var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subject group geneexpression;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452ADE" w:rsidRDefault="00452ADE" w:rsidP="00452ADE">
      <w:pPr>
        <w:pStyle w:val="systemtitle"/>
        <w:jc w:val="center"/>
        <w:textAlignment w:val="center"/>
      </w:pPr>
      <w:r>
        <w:rPr>
          <w:rStyle w:val="systemtitle1"/>
          <w:b/>
          <w:bCs/>
        </w:rPr>
        <w:t>List of patients</w:t>
      </w:r>
      <w:r>
        <w:t xml:space="preserve"> </w:t>
      </w: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881"/>
        <w:gridCol w:w="1538"/>
      </w:tblGrid>
      <w:tr w:rsidR="00452ADE" w:rsidTr="00452ADE">
        <w:trPr>
          <w:tblHeader/>
          <w:jc w:val="center"/>
        </w:trPr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452ADE" w:rsidRDefault="00452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subject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452ADE" w:rsidRDefault="00452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group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452ADE" w:rsidRDefault="00452A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geneexpression</w:t>
            </w:r>
          </w:p>
        </w:tc>
      </w:tr>
      <w:tr w:rsidR="00452ADE" w:rsidTr="00452ADE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nil"/>
              <w:right w:val="nil"/>
            </w:tcBorders>
            <w:noWrap/>
            <w:vAlign w:val="bottom"/>
            <w:hideMark/>
          </w:tcPr>
          <w:p w:rsidR="00452ADE" w:rsidRDefault="00452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52ADE" w:rsidRDefault="00452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smoking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2" w:space="0" w:color="C1C1C1"/>
            </w:tcBorders>
            <w:noWrap/>
            <w:vAlign w:val="bottom"/>
            <w:hideMark/>
          </w:tcPr>
          <w:p w:rsidR="00452ADE" w:rsidRDefault="00452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25401</w:t>
            </w:r>
          </w:p>
        </w:tc>
      </w:tr>
      <w:tr w:rsidR="00452ADE" w:rsidTr="00452ADE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nil"/>
              <w:right w:val="nil"/>
            </w:tcBorders>
            <w:noWrap/>
            <w:vAlign w:val="bottom"/>
            <w:hideMark/>
          </w:tcPr>
          <w:p w:rsidR="00452ADE" w:rsidRDefault="00452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52ADE" w:rsidRDefault="00452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smoking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2" w:space="0" w:color="C1C1C1"/>
            </w:tcBorders>
            <w:noWrap/>
            <w:vAlign w:val="bottom"/>
            <w:hideMark/>
          </w:tcPr>
          <w:p w:rsidR="00452ADE" w:rsidRDefault="00452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2222</w:t>
            </w:r>
          </w:p>
        </w:tc>
      </w:tr>
      <w:tr w:rsidR="00452ADE" w:rsidTr="00452ADE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nil"/>
              <w:right w:val="nil"/>
            </w:tcBorders>
            <w:noWrap/>
            <w:vAlign w:val="bottom"/>
            <w:hideMark/>
          </w:tcPr>
          <w:p w:rsidR="00452ADE" w:rsidRDefault="00452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52ADE" w:rsidRDefault="00452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smoking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2" w:space="0" w:color="C1C1C1"/>
            </w:tcBorders>
            <w:noWrap/>
            <w:vAlign w:val="bottom"/>
            <w:hideMark/>
          </w:tcPr>
          <w:p w:rsidR="00452ADE" w:rsidRDefault="00452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2303</w:t>
            </w:r>
          </w:p>
        </w:tc>
      </w:tr>
      <w:tr w:rsidR="00452ADE" w:rsidTr="00452ADE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nil"/>
              <w:right w:val="nil"/>
            </w:tcBorders>
            <w:noWrap/>
            <w:vAlign w:val="bottom"/>
            <w:hideMark/>
          </w:tcPr>
          <w:p w:rsidR="00452ADE" w:rsidRDefault="00452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52ADE" w:rsidRDefault="00452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smoking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2" w:space="0" w:color="C1C1C1"/>
            </w:tcBorders>
            <w:noWrap/>
            <w:vAlign w:val="bottom"/>
            <w:hideMark/>
          </w:tcPr>
          <w:p w:rsidR="00452ADE" w:rsidRDefault="00452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2104</w:t>
            </w:r>
          </w:p>
        </w:tc>
      </w:tr>
      <w:tr w:rsidR="00452ADE" w:rsidTr="00452ADE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nil"/>
              <w:right w:val="nil"/>
            </w:tcBorders>
            <w:noWrap/>
            <w:vAlign w:val="bottom"/>
            <w:hideMark/>
          </w:tcPr>
          <w:p w:rsidR="00452ADE" w:rsidRDefault="00452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52ADE" w:rsidRDefault="00452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smoking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2" w:space="0" w:color="C1C1C1"/>
            </w:tcBorders>
            <w:noWrap/>
            <w:vAlign w:val="bottom"/>
            <w:hideMark/>
          </w:tcPr>
          <w:p w:rsidR="00452ADE" w:rsidRDefault="00452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1995</w:t>
            </w:r>
          </w:p>
        </w:tc>
      </w:tr>
      <w:tr w:rsidR="00452ADE" w:rsidTr="00452ADE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nil"/>
              <w:right w:val="nil"/>
            </w:tcBorders>
            <w:noWrap/>
            <w:vAlign w:val="bottom"/>
            <w:hideMark/>
          </w:tcPr>
          <w:p w:rsidR="00452ADE" w:rsidRDefault="00452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52ADE" w:rsidRDefault="00452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nonsmok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2" w:space="0" w:color="C1C1C1"/>
            </w:tcBorders>
            <w:noWrap/>
            <w:vAlign w:val="bottom"/>
            <w:hideMark/>
          </w:tcPr>
          <w:p w:rsidR="00452ADE" w:rsidRDefault="00452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1666</w:t>
            </w:r>
          </w:p>
        </w:tc>
      </w:tr>
      <w:tr w:rsidR="00452ADE" w:rsidTr="00452ADE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nil"/>
              <w:right w:val="nil"/>
            </w:tcBorders>
            <w:noWrap/>
            <w:vAlign w:val="bottom"/>
            <w:hideMark/>
          </w:tcPr>
          <w:p w:rsidR="00452ADE" w:rsidRDefault="00452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52ADE" w:rsidRDefault="00452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nonsmok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2" w:space="0" w:color="C1C1C1"/>
            </w:tcBorders>
            <w:noWrap/>
            <w:vAlign w:val="bottom"/>
            <w:hideMark/>
          </w:tcPr>
          <w:p w:rsidR="00452ADE" w:rsidRDefault="00452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1837</w:t>
            </w:r>
          </w:p>
        </w:tc>
      </w:tr>
      <w:tr w:rsidR="00452ADE" w:rsidTr="00452ADE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nil"/>
              <w:right w:val="nil"/>
            </w:tcBorders>
            <w:noWrap/>
            <w:vAlign w:val="bottom"/>
            <w:hideMark/>
          </w:tcPr>
          <w:p w:rsidR="00452ADE" w:rsidRDefault="00452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52ADE" w:rsidRDefault="00452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nonsmok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2" w:space="0" w:color="C1C1C1"/>
            </w:tcBorders>
            <w:noWrap/>
            <w:vAlign w:val="bottom"/>
            <w:hideMark/>
          </w:tcPr>
          <w:p w:rsidR="00452ADE" w:rsidRDefault="00452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1238</w:t>
            </w:r>
          </w:p>
        </w:tc>
      </w:tr>
      <w:tr w:rsidR="00452ADE" w:rsidTr="00452ADE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nil"/>
              <w:right w:val="nil"/>
            </w:tcBorders>
            <w:noWrap/>
            <w:vAlign w:val="bottom"/>
            <w:hideMark/>
          </w:tcPr>
          <w:p w:rsidR="00452ADE" w:rsidRDefault="00452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52ADE" w:rsidRDefault="00452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nonsmok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2" w:space="0" w:color="C1C1C1"/>
            </w:tcBorders>
            <w:noWrap/>
            <w:vAlign w:val="bottom"/>
            <w:hideMark/>
          </w:tcPr>
          <w:p w:rsidR="00452ADE" w:rsidRDefault="00452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1299</w:t>
            </w:r>
          </w:p>
        </w:tc>
      </w:tr>
      <w:tr w:rsidR="00452ADE" w:rsidTr="00452ADE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single" w:sz="2" w:space="0" w:color="C1C1C1"/>
              <w:right w:val="nil"/>
            </w:tcBorders>
            <w:noWrap/>
            <w:vAlign w:val="bottom"/>
            <w:hideMark/>
          </w:tcPr>
          <w:p w:rsidR="00452ADE" w:rsidRDefault="00452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C1C1C1"/>
              <w:right w:val="nil"/>
            </w:tcBorders>
            <w:noWrap/>
            <w:vAlign w:val="bottom"/>
            <w:hideMark/>
          </w:tcPr>
          <w:p w:rsidR="00452ADE" w:rsidRDefault="00452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nonsmok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C1C1C1"/>
              <w:right w:val="single" w:sz="2" w:space="0" w:color="C1C1C1"/>
            </w:tcBorders>
            <w:noWrap/>
            <w:vAlign w:val="bottom"/>
            <w:hideMark/>
          </w:tcPr>
          <w:p w:rsidR="00452ADE" w:rsidRDefault="00452A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1340</w:t>
            </w:r>
          </w:p>
        </w:tc>
      </w:tr>
    </w:tbl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  <w:lang w:val="en-US"/>
        </w:rPr>
      </w:pP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</w:p>
    <w:p w:rsidR="00452ADE" w:rsidRPr="00983FCC" w:rsidRDefault="001E2998" w:rsidP="00452ADE">
      <w:pPr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Цикълът do until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.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.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.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</w:p>
    <w:p w:rsidR="00452ADE" w:rsidRPr="00983FCC" w:rsidRDefault="00452ADE" w:rsidP="00452ADE">
      <w:pPr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</w:pPr>
      <w:r w:rsidRPr="00983FCC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End;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double;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Interest=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ab/>
        <w:t>Total=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100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;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ab/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do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until</w:t>
      </w:r>
      <w:r>
        <w:rPr>
          <w:rFonts w:ascii="Courier New" w:hAnsi="Courier New" w:cs="Courier New"/>
          <w:color w:val="000000"/>
          <w:shd w:val="clear" w:color="auto" w:fill="FFFFFF"/>
        </w:rPr>
        <w:t>(Total&gt;=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200</w:t>
      </w:r>
      <w:r>
        <w:rPr>
          <w:rFonts w:ascii="Courier New" w:hAnsi="Courier New" w:cs="Courier New"/>
          <w:color w:val="000000"/>
          <w:shd w:val="clear" w:color="auto" w:fill="FFFFFF"/>
        </w:rPr>
        <w:t>);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ab/>
        <w:t xml:space="preserve"> Year+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ab/>
        <w:t xml:space="preserve"> Total=Total+Interest*Total;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ab/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; </w:t>
      </w:r>
      <w:r>
        <w:rPr>
          <w:rFonts w:ascii="Courier New" w:hAnsi="Courier New" w:cs="Courier New"/>
          <w:color w:val="0000FF"/>
          <w:shd w:val="clear" w:color="auto" w:fill="FFFFFF"/>
        </w:rPr>
        <w:t>end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ab/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format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Total </w:t>
      </w:r>
      <w:r>
        <w:rPr>
          <w:rFonts w:ascii="Courier New" w:hAnsi="Courier New" w:cs="Courier New"/>
          <w:color w:val="008080"/>
          <w:shd w:val="clear" w:color="auto" w:fill="FFFFFF"/>
        </w:rPr>
        <w:t>dollar10.2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ab/>
        <w:t xml:space="preserve"> 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$105.00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1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$110.25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2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$115.76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3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$121.55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4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$127.63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5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$134.01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6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$140.71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7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$147.75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8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$155.13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9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$162.89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10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$171.03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11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$179.59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12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$188.56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13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$197.99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14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$207.89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15</w:t>
      </w:r>
    </w:p>
    <w:p w:rsidR="00452ADE" w:rsidRDefault="00452ADE" w:rsidP="00452AD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52ADE" w:rsidRPr="00983FCC" w:rsidRDefault="00452ADE" w:rsidP="00452ADE">
      <w:pPr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983FC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Операторът Leave: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="0047365B"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hd w:val="clear" w:color="auto" w:fill="FFFFFF"/>
        </w:rPr>
        <w:t>double;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hd w:val="clear" w:color="auto" w:fill="FFFFFF"/>
        </w:rPr>
        <w:tab/>
      </w:r>
      <w:r w:rsidR="0047365B"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hd w:val="clear" w:color="auto" w:fill="FFFFFF"/>
        </w:rPr>
        <w:t>Interest=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ab/>
        <w:t xml:space="preserve"> Total=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100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ab/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do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Year=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to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100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ab/>
        <w:t xml:space="preserve"> 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ab/>
        <w:t xml:space="preserve"> Total=Total+Interest*Total;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ab/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output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; 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ab/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Total&gt;=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200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leave;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ab/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end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ab/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format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Total </w:t>
      </w:r>
      <w:r>
        <w:rPr>
          <w:rFonts w:ascii="Courier New" w:hAnsi="Courier New" w:cs="Courier New"/>
          <w:color w:val="008080"/>
          <w:shd w:val="clear" w:color="auto" w:fill="FFFFFF"/>
        </w:rPr>
        <w:t>dollar10.2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$105.00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1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$110.25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2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$115.76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3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$121.55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4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$127.63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5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$134.01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6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$140.71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7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$147.75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8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$155.13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9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$162.89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10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$171.03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11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$179.59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12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$188.56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13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$197.99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14</w:t>
      </w:r>
    </w:p>
    <w:p w:rsidR="00452ADE" w:rsidRPr="0047365B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$207.89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15</w:t>
      </w:r>
    </w:p>
    <w:p w:rsidR="00452ADE" w:rsidRPr="00983FCC" w:rsidRDefault="00452ADE" w:rsidP="00452ADE">
      <w:pPr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983FC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Операторът  Continue: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="0047365B"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hd w:val="clear" w:color="auto" w:fill="FFFFFF"/>
        </w:rPr>
        <w:t>double;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hd w:val="clear" w:color="auto" w:fill="FFFFFF"/>
        </w:rPr>
        <w:tab/>
      </w:r>
      <w:r w:rsidR="0047365B"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hd w:val="clear" w:color="auto" w:fill="FFFFFF"/>
        </w:rPr>
        <w:t>Interest=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ab/>
        <w:t xml:space="preserve"> Total=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100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ab/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do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Year=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1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to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100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until</w:t>
      </w:r>
      <w:r>
        <w:rPr>
          <w:rFonts w:ascii="Courier New" w:hAnsi="Courier New" w:cs="Courier New"/>
          <w:color w:val="000000"/>
          <w:shd w:val="clear" w:color="auto" w:fill="FFFFFF"/>
        </w:rPr>
        <w:t>(Total&gt;=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200</w:t>
      </w:r>
      <w:r>
        <w:rPr>
          <w:rFonts w:ascii="Courier New" w:hAnsi="Courier New" w:cs="Courier New"/>
          <w:color w:val="000000"/>
          <w:shd w:val="clear" w:color="auto" w:fill="FFFFFF"/>
        </w:rPr>
        <w:t>);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ab/>
        <w:t xml:space="preserve"> 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ab/>
        <w:t xml:space="preserve"> Total=Total+Interest*Total;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ab/>
        <w:t xml:space="preserve"> 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ab/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if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Total&lt;=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100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then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continue;</w:t>
      </w:r>
    </w:p>
    <w:p w:rsidR="00452ADE" w:rsidRDefault="0047365B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 xml:space="preserve">      </w:t>
      </w:r>
      <w:r w:rsidR="00452ADE">
        <w:rPr>
          <w:rFonts w:ascii="Courier New" w:hAnsi="Courier New" w:cs="Courier New"/>
          <w:color w:val="0000FF"/>
          <w:shd w:val="clear" w:color="auto" w:fill="FFFFFF"/>
        </w:rPr>
        <w:t>output</w:t>
      </w:r>
      <w:r w:rsidR="00452ADE"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ab/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end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ab/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format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Total </w:t>
      </w:r>
      <w:r>
        <w:rPr>
          <w:rFonts w:ascii="Courier New" w:hAnsi="Courier New" w:cs="Courier New"/>
          <w:color w:val="008080"/>
          <w:shd w:val="clear" w:color="auto" w:fill="FFFFFF"/>
        </w:rPr>
        <w:t>dollar10.2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452ADE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47365B" w:rsidRDefault="00452ADE" w:rsidP="00452A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ab/>
        <w:t xml:space="preserve"> 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$105.00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1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$110.25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2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$115.76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3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$121.55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4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$127.63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5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$134.01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6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$140.71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7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$147.75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8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$155.13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9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$162.89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10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$171.03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11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$179.59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12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$188.56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13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$197.99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14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0.05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$207.89</w:t>
      </w:r>
      <w:r>
        <w:rPr>
          <w:rFonts w:ascii="Courier New" w:hAnsi="Courier New" w:cs="Courier New"/>
          <w:color w:val="000000"/>
          <w:shd w:val="clear" w:color="auto" w:fill="FFFFFF"/>
        </w:rPr>
        <w:tab/>
        <w:t>15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</w:p>
    <w:p w:rsidR="007052B0" w:rsidRPr="007052B0" w:rsidRDefault="00D37B8B" w:rsidP="00D37B8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3FCC">
        <w:rPr>
          <w:rFonts w:ascii="Times New Roman" w:hAnsi="Times New Roman" w:cs="Times New Roman"/>
          <w:b/>
          <w:color w:val="000000"/>
          <w:sz w:val="36"/>
          <w:szCs w:val="36"/>
          <w:u w:val="single"/>
          <w:shd w:val="clear" w:color="auto" w:fill="FFFFFF"/>
        </w:rPr>
        <w:t>Зад.</w:t>
      </w:r>
      <w:r w:rsidR="00983FCC">
        <w:rPr>
          <w:rFonts w:ascii="Times New Roman" w:hAnsi="Times New Roman" w:cs="Times New Roman"/>
          <w:b/>
          <w:color w:val="000000"/>
          <w:sz w:val="36"/>
          <w:szCs w:val="36"/>
          <w:u w:val="single"/>
          <w:shd w:val="clear" w:color="auto" w:fill="FFFFFF"/>
        </w:rPr>
        <w:t xml:space="preserve"> </w:t>
      </w:r>
      <w:r w:rsidRPr="00983FCC">
        <w:rPr>
          <w:rFonts w:ascii="Times New Roman" w:hAnsi="Times New Roman" w:cs="Times New Roman"/>
          <w:b/>
          <w:color w:val="000000"/>
          <w:sz w:val="36"/>
          <w:szCs w:val="36"/>
          <w:u w:val="single"/>
          <w:shd w:val="clear" w:color="auto" w:fill="FFFFFF"/>
        </w:rPr>
        <w:t>5</w:t>
      </w:r>
      <w:r w:rsidR="007052B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 w:rsidR="007052B0" w:rsidRPr="00705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Покажете</w:t>
      </w:r>
      <w:r w:rsidRPr="00705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различни видове графики и някои </w:t>
      </w:r>
      <w:r w:rsidR="007052B0" w:rsidRPr="00705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техните </w:t>
      </w:r>
      <w:r w:rsidRPr="00705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функци</w:t>
      </w:r>
      <w:r w:rsidR="007052B0" w:rsidRPr="00705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 Работете  с</w:t>
      </w:r>
      <w:r w:rsidRPr="00705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фа</w:t>
      </w:r>
      <w:r w:rsidR="007052B0" w:rsidRPr="00705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йла SHOES от библиотека SASHELP. Направете:</w:t>
      </w:r>
    </w:p>
    <w:p w:rsidR="00D37B8B" w:rsidRPr="007052B0" w:rsidRDefault="007052B0" w:rsidP="007052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D37B8B" w:rsidRPr="00705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ертикална bar графика .</w:t>
      </w:r>
    </w:p>
    <w:p w:rsidR="00D37B8B" w:rsidRPr="007052B0" w:rsidRDefault="00D37B8B" w:rsidP="007052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Кръгла графика във формата на поничка в зелен цвят.</w:t>
      </w:r>
    </w:p>
    <w:p w:rsidR="007052B0" w:rsidRPr="007052B0" w:rsidRDefault="00D37B8B" w:rsidP="007052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Хоризонталн</w:t>
      </w:r>
      <w:r w:rsidR="007052B0" w:rsidRPr="00705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3D графика за  в червен цвят.</w:t>
      </w:r>
    </w:p>
    <w:p w:rsidR="00D37B8B" w:rsidRPr="007052B0" w:rsidRDefault="007052B0" w:rsidP="007052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D37B8B" w:rsidRPr="00705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рафика , която илюстрира две променливите .</w:t>
      </w:r>
    </w:p>
    <w:p w:rsidR="00452ADE" w:rsidRPr="007052B0" w:rsidRDefault="007052B0" w:rsidP="007052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Сортирайте </w:t>
      </w:r>
      <w:r w:rsidR="00D37B8B" w:rsidRPr="00705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данни</w:t>
      </w:r>
      <w:r w:rsidRPr="00705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 по някоя променлива и запазете</w:t>
      </w:r>
      <w:r w:rsidR="00D37B8B" w:rsidRPr="00705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файла в WORK.</w:t>
      </w:r>
    </w:p>
    <w:p w:rsidR="00D37B8B" w:rsidRPr="00983FCC" w:rsidRDefault="007052B0" w:rsidP="00D37B8B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Избираме </w:t>
      </w:r>
      <w:r w:rsidR="00D37B8B" w:rsidRPr="00983FCC">
        <w:rPr>
          <w:rFonts w:ascii="Times New Roman" w:hAnsi="Times New Roman" w:cs="Times New Roman"/>
          <w:i/>
          <w:sz w:val="28"/>
          <w:szCs w:val="28"/>
          <w:u w:val="single"/>
        </w:rPr>
        <w:t>си файла SHOES от библиотека SASHELP:</w:t>
      </w:r>
    </w:p>
    <w:p w:rsidR="00D37B8B" w:rsidRPr="00983FCC" w:rsidRDefault="00D37B8B" w:rsidP="00D37B8B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83FCC">
        <w:rPr>
          <w:rFonts w:ascii="Times New Roman" w:hAnsi="Times New Roman" w:cs="Times New Roman"/>
          <w:i/>
          <w:sz w:val="28"/>
          <w:szCs w:val="28"/>
          <w:u w:val="single"/>
        </w:rPr>
        <w:t>Изтриваме предишни опции на графики,ако има такива: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goptions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reset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=all   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8000"/>
          <w:shd w:val="clear" w:color="auto" w:fill="FFFFFF"/>
        </w:rPr>
        <w:t>/*resets all of the graphics options to their default values */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ftext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color w:val="800080"/>
          <w:shd w:val="clear" w:color="auto" w:fill="FFFFFF"/>
        </w:rPr>
        <w:t>'Times'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htext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1.0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ftitle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color w:val="800080"/>
          <w:shd w:val="clear" w:color="auto" w:fill="FFFFFF"/>
        </w:rPr>
        <w:t>'arial/bo'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htitle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1.5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colors</w:t>
      </w:r>
      <w:r>
        <w:rPr>
          <w:rFonts w:ascii="Courier New" w:hAnsi="Courier New" w:cs="Courier New"/>
          <w:color w:val="000000"/>
          <w:shd w:val="clear" w:color="auto" w:fill="FFFFFF"/>
        </w:rPr>
        <w:t>=(black);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title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hd w:val="clear" w:color="auto" w:fill="FFFFFF"/>
        </w:rPr>
        <w:t>"Distribution of product"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D37B8B" w:rsidRDefault="00D37B8B" w:rsidP="00D37B8B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pattern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value</w:t>
      </w:r>
      <w:r>
        <w:rPr>
          <w:rFonts w:ascii="Courier New" w:hAnsi="Courier New" w:cs="Courier New"/>
          <w:color w:val="000000"/>
          <w:shd w:val="clear" w:color="auto" w:fill="FFFFFF"/>
        </w:rPr>
        <w:t>=empty;</w:t>
      </w:r>
    </w:p>
    <w:p w:rsidR="00D37B8B" w:rsidRPr="007052B0" w:rsidRDefault="00D37B8B" w:rsidP="00D37B8B">
      <w:pPr>
        <w:rPr>
          <w:rFonts w:ascii="Courier New" w:hAnsi="Courier New" w:cs="Courier New"/>
          <w:i/>
          <w:color w:val="000000"/>
          <w:sz w:val="28"/>
          <w:szCs w:val="28"/>
          <w:u w:val="single"/>
          <w:shd w:val="clear" w:color="auto" w:fill="FFFFFF"/>
        </w:rPr>
      </w:pPr>
      <w:r w:rsidRPr="007052B0">
        <w:rPr>
          <w:rFonts w:ascii="Courier New" w:hAnsi="Courier New" w:cs="Courier New"/>
          <w:i/>
          <w:color w:val="000000"/>
          <w:sz w:val="28"/>
          <w:szCs w:val="28"/>
          <w:u w:val="single"/>
          <w:shd w:val="clear" w:color="auto" w:fill="FFFFFF"/>
        </w:rPr>
        <w:t>правим вертикална bar графика за променливата PRODUCT: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gchart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=sashelp.shoes;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   </w:t>
      </w:r>
      <w:r>
        <w:rPr>
          <w:rFonts w:ascii="Courier New" w:hAnsi="Courier New" w:cs="Courier New"/>
          <w:color w:val="0000FF"/>
          <w:shd w:val="clear" w:color="auto" w:fill="FFFFFF"/>
        </w:rPr>
        <w:t>vbar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product;     </w:t>
      </w:r>
      <w:r>
        <w:rPr>
          <w:rFonts w:ascii="Courier New" w:hAnsi="Courier New" w:cs="Courier New"/>
          <w:color w:val="008000"/>
          <w:shd w:val="clear" w:color="auto" w:fill="FFFFFF"/>
        </w:rPr>
        <w:t>/* vertical bar chart  */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D37B8B" w:rsidRDefault="00D37B8B" w:rsidP="00D37B8B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D37B8B" w:rsidRDefault="00D37B8B" w:rsidP="00D37B8B">
      <w:pPr>
        <w:pStyle w:val="systemtitle"/>
        <w:jc w:val="center"/>
        <w:textAlignment w:val="center"/>
      </w:pPr>
      <w:r>
        <w:rPr>
          <w:rStyle w:val="systemtitle1"/>
          <w:b/>
          <w:bCs/>
        </w:rPr>
        <w:t>Distribution of product</w:t>
      </w:r>
      <w:r>
        <w:t xml:space="preserve"> </w:t>
      </w:r>
    </w:p>
    <w:p w:rsidR="00D37B8B" w:rsidRDefault="00D37B8B" w:rsidP="00D37B8B">
      <w:r>
        <w:rPr>
          <w:rFonts w:ascii="Arial" w:hAnsi="Arial" w:cs="Arial"/>
          <w:noProof/>
          <w:color w:val="000000"/>
          <w:sz w:val="20"/>
          <w:szCs w:val="20"/>
          <w:lang w:val="en-US"/>
        </w:rPr>
        <w:drawing>
          <wp:inline distT="0" distB="0" distL="0" distR="0">
            <wp:extent cx="5972175" cy="4476750"/>
            <wp:effectExtent l="0" t="0" r="9525" b="0"/>
            <wp:docPr id="4" name="Картина 4" descr="Описание: img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исание: img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B8B" w:rsidRPr="00983FCC" w:rsidRDefault="00D37B8B" w:rsidP="00D37B8B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83FCC">
        <w:rPr>
          <w:rFonts w:ascii="Times New Roman" w:hAnsi="Times New Roman" w:cs="Times New Roman"/>
          <w:i/>
          <w:sz w:val="28"/>
          <w:szCs w:val="28"/>
          <w:u w:val="single"/>
        </w:rPr>
        <w:t>След това създаваме кръгла графика във формата на поничка в зелен цвят:</w:t>
      </w:r>
    </w:p>
    <w:p w:rsidR="00D37B8B" w:rsidRDefault="00D37B8B" w:rsidP="00D37B8B"/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title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hd w:val="clear" w:color="auto" w:fill="FFFFFF"/>
        </w:rPr>
        <w:t>"Creating a Pie Chart"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goptions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colors</w:t>
      </w:r>
      <w:r>
        <w:rPr>
          <w:rFonts w:ascii="Courier New" w:hAnsi="Courier New" w:cs="Courier New"/>
          <w:color w:val="000000"/>
          <w:shd w:val="clear" w:color="auto" w:fill="FFFFFF"/>
        </w:rPr>
        <w:t>=(green);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gchart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=sashelp.shoes;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   </w:t>
      </w:r>
      <w:r>
        <w:rPr>
          <w:rFonts w:ascii="Courier New" w:hAnsi="Courier New" w:cs="Courier New"/>
          <w:color w:val="0000FF"/>
          <w:shd w:val="clear" w:color="auto" w:fill="FFFFFF"/>
        </w:rPr>
        <w:t>DONUT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product;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D37B8B" w:rsidRDefault="00D37B8B" w:rsidP="00D37B8B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D37B8B" w:rsidRDefault="00D37B8B" w:rsidP="00D37B8B">
      <w:pPr>
        <w:pStyle w:val="systemtitle"/>
        <w:jc w:val="center"/>
        <w:textAlignment w:val="center"/>
      </w:pPr>
      <w:r>
        <w:rPr>
          <w:rStyle w:val="systemtitle1"/>
          <w:b/>
          <w:bCs/>
        </w:rPr>
        <w:t>Creating a Pie Chart</w:t>
      </w:r>
      <w:r>
        <w:t xml:space="preserve"> </w:t>
      </w:r>
    </w:p>
    <w:p w:rsidR="00D37B8B" w:rsidRDefault="00D37B8B" w:rsidP="00D37B8B">
      <w:r>
        <w:rPr>
          <w:rFonts w:ascii="Arial" w:hAnsi="Arial" w:cs="Arial"/>
          <w:noProof/>
          <w:color w:val="000000"/>
          <w:sz w:val="20"/>
          <w:szCs w:val="20"/>
          <w:lang w:val="en-US"/>
        </w:rPr>
        <w:drawing>
          <wp:inline distT="0" distB="0" distL="0" distR="0">
            <wp:extent cx="5972175" cy="4476750"/>
            <wp:effectExtent l="0" t="0" r="9525" b="0"/>
            <wp:docPr id="3" name="Картина 3" descr="Описание: im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img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B8B" w:rsidRDefault="00D37B8B" w:rsidP="00D37B8B"/>
    <w:p w:rsidR="00D37B8B" w:rsidRPr="00983FCC" w:rsidRDefault="00D37B8B" w:rsidP="00D37B8B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83FCC">
        <w:rPr>
          <w:rFonts w:ascii="Times New Roman" w:hAnsi="Times New Roman" w:cs="Times New Roman"/>
          <w:i/>
          <w:sz w:val="28"/>
          <w:szCs w:val="28"/>
          <w:u w:val="single"/>
        </w:rPr>
        <w:t>Изтриваме пак всички предишни опции , за да направим хоризонтална 3D графика за променливата в червен цвят: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goptions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reset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=all   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8000"/>
          <w:shd w:val="clear" w:color="auto" w:fill="FFFFFF"/>
        </w:rPr>
        <w:t>/*resets all of the graphics options to their default values */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ftext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color w:val="800080"/>
          <w:shd w:val="clear" w:color="auto" w:fill="FFFFFF"/>
        </w:rPr>
        <w:t>'Times'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htext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1.5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ftitle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color w:val="800080"/>
          <w:shd w:val="clear" w:color="auto" w:fill="FFFFFF"/>
        </w:rPr>
        <w:t>'arial/bo'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htitle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2.5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colors</w:t>
      </w:r>
      <w:r>
        <w:rPr>
          <w:rFonts w:ascii="Courier New" w:hAnsi="Courier New" w:cs="Courier New"/>
          <w:color w:val="000000"/>
          <w:shd w:val="clear" w:color="auto" w:fill="FFFFFF"/>
        </w:rPr>
        <w:t>=(red);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title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hd w:val="clear" w:color="auto" w:fill="FFFFFF"/>
        </w:rPr>
        <w:t>"Distribution of product"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gchart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=sashelp.shoes;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   </w:t>
      </w:r>
      <w:r>
        <w:rPr>
          <w:rFonts w:ascii="Courier New" w:hAnsi="Courier New" w:cs="Courier New"/>
          <w:color w:val="0000FF"/>
          <w:shd w:val="clear" w:color="auto" w:fill="FFFFFF"/>
        </w:rPr>
        <w:t>hbar3d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product;     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D37B8B" w:rsidRDefault="00D37B8B" w:rsidP="00D37B8B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D37B8B" w:rsidRDefault="00D37B8B" w:rsidP="00D37B8B">
      <w:r>
        <w:rPr>
          <w:rFonts w:ascii="Arial" w:hAnsi="Arial" w:cs="Arial"/>
          <w:noProof/>
          <w:color w:val="000000"/>
          <w:sz w:val="20"/>
          <w:szCs w:val="20"/>
          <w:lang w:val="en-US"/>
        </w:rPr>
        <w:drawing>
          <wp:inline distT="0" distB="0" distL="0" distR="0">
            <wp:extent cx="5972175" cy="4476750"/>
            <wp:effectExtent l="0" t="0" r="9525" b="0"/>
            <wp:docPr id="2" name="Картина 2" descr="Описание: img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писание: img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B8B" w:rsidRPr="00983FCC" w:rsidRDefault="00D37B8B" w:rsidP="00D37B8B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83FCC">
        <w:rPr>
          <w:rFonts w:ascii="Times New Roman" w:hAnsi="Times New Roman" w:cs="Times New Roman"/>
          <w:i/>
          <w:sz w:val="28"/>
          <w:szCs w:val="28"/>
          <w:u w:val="single"/>
        </w:rPr>
        <w:t>След това правим графика , кочто илюстрира променливите SALES и INVENTORY: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goptions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reset</w:t>
      </w:r>
      <w:r>
        <w:rPr>
          <w:rFonts w:ascii="Courier New" w:hAnsi="Courier New" w:cs="Courier New"/>
          <w:color w:val="000000"/>
          <w:shd w:val="clear" w:color="auto" w:fill="FFFFFF"/>
        </w:rPr>
        <w:t>=all;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title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hd w:val="clear" w:color="auto" w:fill="FFFFFF"/>
        </w:rPr>
        <w:t>"Scatter Plot of sales by inventory"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title2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h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2.2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hd w:val="clear" w:color="auto" w:fill="FFFFFF"/>
        </w:rPr>
        <w:t>"Interpolation methods"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symbol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value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=dot </w:t>
      </w:r>
      <w:r>
        <w:rPr>
          <w:rFonts w:ascii="Courier New" w:hAnsi="Courier New" w:cs="Courier New"/>
          <w:color w:val="0000FF"/>
          <w:shd w:val="clear" w:color="auto" w:fill="FFFFFF"/>
        </w:rPr>
        <w:t>interpol</w:t>
      </w:r>
      <w:r>
        <w:rPr>
          <w:rFonts w:ascii="Courier New" w:hAnsi="Courier New" w:cs="Courier New"/>
          <w:color w:val="000000"/>
          <w:shd w:val="clear" w:color="auto" w:fill="FFFFFF"/>
        </w:rPr>
        <w:t>=join ;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gplot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=sashelp.shoes;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   </w:t>
      </w:r>
      <w:r>
        <w:rPr>
          <w:rFonts w:ascii="Courier New" w:hAnsi="Courier New" w:cs="Courier New"/>
          <w:color w:val="0000FF"/>
          <w:shd w:val="clear" w:color="auto" w:fill="FFFFFF"/>
        </w:rPr>
        <w:t>plot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sales * inventory;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D37B8B" w:rsidRDefault="00D37B8B" w:rsidP="00D37B8B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D37B8B" w:rsidRDefault="00D37B8B" w:rsidP="00D37B8B">
      <w:pPr>
        <w:pStyle w:val="systemtitle"/>
        <w:jc w:val="center"/>
        <w:textAlignment w:val="center"/>
      </w:pPr>
      <w:r>
        <w:rPr>
          <w:rStyle w:val="systemtitle1"/>
          <w:b/>
          <w:bCs/>
        </w:rPr>
        <w:t>Scatter Plot of sales by inventory</w:t>
      </w:r>
      <w:r>
        <w:t xml:space="preserve"> </w:t>
      </w:r>
    </w:p>
    <w:p w:rsidR="00D37B8B" w:rsidRDefault="00D37B8B" w:rsidP="00D37B8B">
      <w:r>
        <w:rPr>
          <w:rFonts w:ascii="Arial" w:hAnsi="Arial" w:cs="Arial"/>
          <w:noProof/>
          <w:color w:val="000000"/>
          <w:sz w:val="20"/>
          <w:szCs w:val="20"/>
          <w:lang w:val="en-US"/>
        </w:rPr>
        <w:drawing>
          <wp:inline distT="0" distB="0" distL="0" distR="0">
            <wp:extent cx="5972175" cy="4476750"/>
            <wp:effectExtent l="0" t="0" r="9525" b="0"/>
            <wp:docPr id="1" name="Картина 1" descr="Описание: img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писание: img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B8B" w:rsidRDefault="00D37B8B" w:rsidP="00D37B8B"/>
    <w:p w:rsidR="00D37B8B" w:rsidRPr="00983FCC" w:rsidRDefault="00D37B8B" w:rsidP="00D37B8B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>
        <w:t xml:space="preserve"> </w:t>
      </w:r>
      <w:r w:rsidRPr="00983FCC">
        <w:rPr>
          <w:rFonts w:ascii="Times New Roman" w:hAnsi="Times New Roman" w:cs="Times New Roman"/>
          <w:i/>
          <w:sz w:val="28"/>
          <w:szCs w:val="28"/>
          <w:u w:val="single"/>
        </w:rPr>
        <w:t>Сортираме нашите данни по INVENTORY и запазваме файла в WORK:</w:t>
      </w:r>
    </w:p>
    <w:p w:rsidR="0047365B" w:rsidRDefault="0047365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80"/>
          <w:shd w:val="clear" w:color="auto" w:fill="FFFFFF"/>
        </w:rPr>
      </w:pP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sort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=sashelp.shoes </w:t>
      </w:r>
      <w:r>
        <w:rPr>
          <w:rFonts w:ascii="Courier New" w:hAnsi="Courier New" w:cs="Courier New"/>
          <w:color w:val="0000FF"/>
          <w:shd w:val="clear" w:color="auto" w:fill="FFFFFF"/>
        </w:rPr>
        <w:t>out</w:t>
      </w:r>
      <w:r>
        <w:rPr>
          <w:rFonts w:ascii="Courier New" w:hAnsi="Courier New" w:cs="Courier New"/>
          <w:color w:val="000000"/>
          <w:shd w:val="clear" w:color="auto" w:fill="FFFFFF"/>
        </w:rPr>
        <w:t>=work.shoes;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 </w:t>
      </w:r>
      <w:r w:rsidR="0047365B">
        <w:rPr>
          <w:rFonts w:ascii="Courier New" w:hAnsi="Courier New" w:cs="Courier New"/>
          <w:color w:val="000000"/>
          <w:shd w:val="clear" w:color="auto" w:fill="FFFFFF"/>
        </w:rPr>
        <w:t xml:space="preserve">  </w:t>
      </w:r>
      <w:r>
        <w:rPr>
          <w:rFonts w:ascii="Courier New" w:hAnsi="Courier New" w:cs="Courier New"/>
          <w:color w:val="0000FF"/>
          <w:shd w:val="clear" w:color="auto" w:fill="FFFFFF"/>
        </w:rPr>
        <w:t>by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inventory;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gplot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=shoes;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   </w:t>
      </w:r>
      <w:r>
        <w:rPr>
          <w:rFonts w:ascii="Courier New" w:hAnsi="Courier New" w:cs="Courier New"/>
          <w:color w:val="0000FF"/>
          <w:shd w:val="clear" w:color="auto" w:fill="FFFFFF"/>
        </w:rPr>
        <w:t>plot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sales * inventory;</w:t>
      </w:r>
    </w:p>
    <w:p w:rsidR="00D37B8B" w:rsidRDefault="00D37B8B" w:rsidP="00D37B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D37B8B" w:rsidRDefault="00D37B8B" w:rsidP="00D37B8B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47365B" w:rsidRDefault="0047365B" w:rsidP="00D37B8B">
      <w:pPr>
        <w:rPr>
          <w:rFonts w:ascii="Courier New" w:hAnsi="Courier New" w:cs="Courier New"/>
          <w:color w:val="000000"/>
          <w:shd w:val="clear" w:color="auto" w:fill="FFFFFF"/>
        </w:rPr>
      </w:pPr>
    </w:p>
    <w:p w:rsidR="0047365B" w:rsidRDefault="0047365B" w:rsidP="00D37B8B">
      <w:pPr>
        <w:rPr>
          <w:rFonts w:ascii="Courier New" w:hAnsi="Courier New" w:cs="Courier New"/>
          <w:color w:val="000000"/>
          <w:shd w:val="clear" w:color="auto" w:fill="FFFFFF"/>
        </w:rPr>
      </w:pPr>
    </w:p>
    <w:p w:rsidR="00D37B8B" w:rsidRDefault="00D37B8B" w:rsidP="00D37B8B">
      <w:pPr>
        <w:rPr>
          <w:rFonts w:ascii="Courier New" w:hAnsi="Courier New" w:cs="Courier New"/>
          <w:color w:val="000000"/>
          <w:shd w:val="clear" w:color="auto" w:fill="FFFFFF"/>
        </w:rPr>
      </w:pPr>
    </w:p>
    <w:p w:rsidR="00D37B8B" w:rsidRDefault="00D37B8B" w:rsidP="00D37B8B">
      <w:pPr>
        <w:pStyle w:val="systemtitle"/>
        <w:jc w:val="center"/>
        <w:textAlignment w:val="center"/>
      </w:pPr>
      <w:r>
        <w:rPr>
          <w:rStyle w:val="systemtitle1"/>
          <w:b/>
          <w:bCs/>
        </w:rPr>
        <w:t>Scatter Plot of sales by inventory</w:t>
      </w:r>
      <w:r>
        <w:t xml:space="preserve"> </w:t>
      </w:r>
    </w:p>
    <w:p w:rsidR="00D37B8B" w:rsidRDefault="00D37B8B" w:rsidP="00D37B8B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noProof/>
          <w:lang w:val="en-US"/>
        </w:rPr>
        <w:drawing>
          <wp:inline distT="0" distB="0" distL="0" distR="0" wp14:anchorId="58A26048" wp14:editId="1157F146">
            <wp:extent cx="5760720" cy="4320234"/>
            <wp:effectExtent l="0" t="0" r="0" b="4445"/>
            <wp:docPr id="6" name="Picture 6" descr="img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img4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B8B" w:rsidRDefault="00D37B8B" w:rsidP="00D37B8B">
      <w:pPr>
        <w:rPr>
          <w:rFonts w:ascii="Courier New" w:hAnsi="Courier New" w:cs="Courier New"/>
          <w:color w:val="000000"/>
          <w:shd w:val="clear" w:color="auto" w:fill="FFFFFF"/>
        </w:rPr>
      </w:pPr>
    </w:p>
    <w:p w:rsidR="00D37B8B" w:rsidRPr="00983FCC" w:rsidRDefault="00D37B8B" w:rsidP="00D37B8B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983FCC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 w:rsidR="007052B0">
        <w:rPr>
          <w:rFonts w:ascii="Times New Roman" w:hAnsi="Times New Roman" w:cs="Times New Roman"/>
          <w:b/>
          <w:color w:val="000000"/>
          <w:sz w:val="36"/>
          <w:szCs w:val="36"/>
          <w:u w:val="single"/>
          <w:shd w:val="clear" w:color="auto" w:fill="FFFFFF"/>
        </w:rPr>
        <w:t>Зад.</w:t>
      </w:r>
      <w:r w:rsidRPr="00FB50A2">
        <w:rPr>
          <w:rFonts w:ascii="Times New Roman" w:hAnsi="Times New Roman" w:cs="Times New Roman"/>
          <w:b/>
          <w:color w:val="000000"/>
          <w:sz w:val="36"/>
          <w:szCs w:val="36"/>
          <w:u w:val="single"/>
          <w:shd w:val="clear" w:color="auto" w:fill="FFFFFF"/>
        </w:rPr>
        <w:t xml:space="preserve"> 6</w:t>
      </w:r>
      <w:r w:rsidR="007052B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Направете анализ на зададени от вас</w:t>
      </w:r>
      <w:r w:rsidR="007A2910" w:rsidRPr="00983FCC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данни.</w:t>
      </w:r>
    </w:p>
    <w:p w:rsidR="007A2910" w:rsidRPr="00983FCC" w:rsidRDefault="007A2910" w:rsidP="007A2910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83FCC">
        <w:rPr>
          <w:rFonts w:ascii="Times New Roman" w:hAnsi="Times New Roman" w:cs="Times New Roman"/>
          <w:i/>
          <w:sz w:val="28"/>
          <w:szCs w:val="28"/>
          <w:u w:val="single"/>
        </w:rPr>
        <w:t>Създаваме файл със следните данни: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  <w:lang w:val="en-US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exercise;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</w:t>
      </w:r>
      <w:r w:rsidR="0047365B">
        <w:rPr>
          <w:rFonts w:ascii="Courier New" w:hAnsi="Courier New" w:cs="Courier New"/>
          <w:color w:val="000000"/>
          <w:shd w:val="clear" w:color="auto" w:fill="FFFFFF"/>
        </w:rPr>
        <w:t xml:space="preserve">   </w:t>
      </w:r>
      <w:r>
        <w:rPr>
          <w:rFonts w:ascii="Courier New" w:hAnsi="Courier New" w:cs="Courier New"/>
          <w:color w:val="0000FF"/>
          <w:shd w:val="clear" w:color="auto" w:fill="FFFFFF"/>
        </w:rPr>
        <w:t>input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id exertype diet time1 time2 time3;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cards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1     1         1       85       85       88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2     1         1       90       92       93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3     1         1       97       97       94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4     1         1       80       82       83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5     1         1       91       92       91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6     1         2       83       83       84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7     1         2       87       88       90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8     1         2       92       94       95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9     1         2       97       99       96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10    1         2      100       97      100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11    2         1       86       86       84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12    2         1       93      103      104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13    2         1       90       92       93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14    2         1       95       96      100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15    2         1       89       96       95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16    2         2       84       86       89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17    2         2      103      109       90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18    2         2       92       96      101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19    2         2       97       98      100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20    2         2      102      104      103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21    3         1       93       98      110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22    3         1       98      104      112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23    3         1       98      105       99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24    3         1       87      132      120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25    3         1       94      110      116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26    3         2       95      126      143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27    3         2      100      126      140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28    3         2      103      124      140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29    3         2       94      135      130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C0"/>
        </w:rPr>
      </w:pPr>
      <w:r>
        <w:rPr>
          <w:rFonts w:ascii="Courier New" w:hAnsi="Courier New" w:cs="Courier New"/>
          <w:color w:val="000000"/>
          <w:shd w:val="clear" w:color="auto" w:fill="FFFFC0"/>
        </w:rPr>
        <w:t>30    3         2       99      111      150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7A2910" w:rsidRDefault="007A2910" w:rsidP="007A2910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7A2910" w:rsidRPr="00983FCC" w:rsidRDefault="00983FCC" w:rsidP="007A2910">
      <w:pPr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И</w:t>
      </w:r>
      <w:r w:rsidRPr="00983FCC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зч</w:t>
      </w:r>
      <w:r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истваме си предиш</w:t>
      </w:r>
      <w:r w:rsidR="007A2910" w:rsidRPr="00983FCC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но зададени опции на графиките и след това си въвеждаме желаните от нас опции: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  <w:lang w:val="en-US"/>
        </w:rPr>
      </w:pPr>
      <w:r>
        <w:rPr>
          <w:rFonts w:ascii="Courier New" w:hAnsi="Courier New" w:cs="Courier New"/>
          <w:color w:val="0000FF"/>
          <w:shd w:val="clear" w:color="auto" w:fill="FFFFFF"/>
        </w:rPr>
        <w:t>goptions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reset</w:t>
      </w:r>
      <w:r>
        <w:rPr>
          <w:rFonts w:ascii="Courier New" w:hAnsi="Courier New" w:cs="Courier New"/>
          <w:color w:val="000000"/>
          <w:shd w:val="clear" w:color="auto" w:fill="FFFFFF"/>
        </w:rPr>
        <w:t>=all;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symbol1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=blue </w:t>
      </w:r>
      <w:r>
        <w:rPr>
          <w:rFonts w:ascii="Courier New" w:hAnsi="Courier New" w:cs="Courier New"/>
          <w:color w:val="0000FF"/>
          <w:shd w:val="clear" w:color="auto" w:fill="FFFFFF"/>
        </w:rPr>
        <w:t>v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=star </w:t>
      </w:r>
      <w:r>
        <w:rPr>
          <w:rFonts w:ascii="Courier New" w:hAnsi="Courier New" w:cs="Courier New"/>
          <w:color w:val="0000FF"/>
          <w:shd w:val="clear" w:color="auto" w:fill="FFFFFF"/>
        </w:rPr>
        <w:t>h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.8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i</w:t>
      </w:r>
      <w:r>
        <w:rPr>
          <w:rFonts w:ascii="Courier New" w:hAnsi="Courier New" w:cs="Courier New"/>
          <w:color w:val="000000"/>
          <w:shd w:val="clear" w:color="auto" w:fill="FFFFFF"/>
        </w:rPr>
        <w:t>=j;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symbol2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=red </w:t>
      </w:r>
      <w:r>
        <w:rPr>
          <w:rFonts w:ascii="Courier New" w:hAnsi="Courier New" w:cs="Courier New"/>
          <w:color w:val="0000FF"/>
          <w:shd w:val="clear" w:color="auto" w:fill="FFFFFF"/>
        </w:rPr>
        <w:t>v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=dot </w:t>
      </w:r>
      <w:r>
        <w:rPr>
          <w:rFonts w:ascii="Courier New" w:hAnsi="Courier New" w:cs="Courier New"/>
          <w:color w:val="0000FF"/>
          <w:shd w:val="clear" w:color="auto" w:fill="FFFFFF"/>
        </w:rPr>
        <w:t>h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.8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i</w:t>
      </w:r>
      <w:r>
        <w:rPr>
          <w:rFonts w:ascii="Courier New" w:hAnsi="Courier New" w:cs="Courier New"/>
          <w:color w:val="000000"/>
          <w:shd w:val="clear" w:color="auto" w:fill="FFFFFF"/>
        </w:rPr>
        <w:t>=j;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symbol3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=green </w:t>
      </w:r>
      <w:r>
        <w:rPr>
          <w:rFonts w:ascii="Courier New" w:hAnsi="Courier New" w:cs="Courier New"/>
          <w:color w:val="0000FF"/>
          <w:shd w:val="clear" w:color="auto" w:fill="FFFFFF"/>
        </w:rPr>
        <w:t>v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=square </w:t>
      </w:r>
      <w:r>
        <w:rPr>
          <w:rFonts w:ascii="Courier New" w:hAnsi="Courier New" w:cs="Courier New"/>
          <w:color w:val="0000FF"/>
          <w:shd w:val="clear" w:color="auto" w:fill="FFFFFF"/>
        </w:rPr>
        <w:t>h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.8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i</w:t>
      </w:r>
      <w:r>
        <w:rPr>
          <w:rFonts w:ascii="Courier New" w:hAnsi="Courier New" w:cs="Courier New"/>
          <w:color w:val="000000"/>
          <w:shd w:val="clear" w:color="auto" w:fill="FFFFFF"/>
        </w:rPr>
        <w:t>=j;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axis1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order</w:t>
      </w:r>
      <w:r>
        <w:rPr>
          <w:rFonts w:ascii="Courier New" w:hAnsi="Courier New" w:cs="Courier New"/>
          <w:color w:val="000000"/>
          <w:shd w:val="clear" w:color="auto" w:fill="FFFFFF"/>
        </w:rPr>
        <w:t>=(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60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to 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150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by 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30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) </w:t>
      </w:r>
      <w:r>
        <w:rPr>
          <w:rFonts w:ascii="Courier New" w:hAnsi="Courier New" w:cs="Courier New"/>
          <w:color w:val="0000FF"/>
          <w:shd w:val="clear" w:color="auto" w:fill="FFFFFF"/>
        </w:rPr>
        <w:t>label</w:t>
      </w:r>
      <w:r>
        <w:rPr>
          <w:rFonts w:ascii="Courier New" w:hAnsi="Courier New" w:cs="Courier New"/>
          <w:color w:val="000000"/>
          <w:shd w:val="clear" w:color="auto" w:fill="FFFFFF"/>
        </w:rPr>
        <w:t>=(a=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90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hd w:val="clear" w:color="auto" w:fill="FFFFFF"/>
        </w:rPr>
        <w:t>'Means'</w:t>
      </w:r>
      <w:r>
        <w:rPr>
          <w:rFonts w:ascii="Courier New" w:hAnsi="Courier New" w:cs="Courier New"/>
          <w:color w:val="000000"/>
          <w:shd w:val="clear" w:color="auto" w:fill="FFFFFF"/>
        </w:rPr>
        <w:t>);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FF"/>
          <w:shd w:val="clear" w:color="auto" w:fill="FFFFFF"/>
        </w:rPr>
        <w:t>axis2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label</w:t>
      </w:r>
      <w:r>
        <w:rPr>
          <w:rFonts w:ascii="Courier New" w:hAnsi="Courier New" w:cs="Courier New"/>
          <w:color w:val="000000"/>
          <w:shd w:val="clear" w:color="auto" w:fill="FFFFFF"/>
        </w:rPr>
        <w:t>=(</w:t>
      </w:r>
      <w:r>
        <w:rPr>
          <w:rFonts w:ascii="Courier New" w:hAnsi="Courier New" w:cs="Courier New"/>
          <w:color w:val="800080"/>
          <w:shd w:val="clear" w:color="auto" w:fill="FFFFFF"/>
        </w:rPr>
        <w:t>'Time'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) </w:t>
      </w:r>
      <w:r>
        <w:rPr>
          <w:rFonts w:ascii="Courier New" w:hAnsi="Courier New" w:cs="Courier New"/>
          <w:color w:val="0000FF"/>
          <w:shd w:val="clear" w:color="auto" w:fill="FFFFFF"/>
        </w:rPr>
        <w:t>value</w:t>
      </w:r>
      <w:r>
        <w:rPr>
          <w:rFonts w:ascii="Courier New" w:hAnsi="Courier New" w:cs="Courier New"/>
          <w:color w:val="000000"/>
          <w:shd w:val="clear" w:color="auto" w:fill="FFFFFF"/>
        </w:rPr>
        <w:t>=(</w:t>
      </w:r>
      <w:r>
        <w:rPr>
          <w:rFonts w:ascii="Courier New" w:hAnsi="Courier New" w:cs="Courier New"/>
          <w:color w:val="800080"/>
          <w:shd w:val="clear" w:color="auto" w:fill="FFFFFF"/>
        </w:rPr>
        <w:t>'1'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hd w:val="clear" w:color="auto" w:fill="FFFFFF"/>
        </w:rPr>
        <w:t>'2'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800080"/>
          <w:shd w:val="clear" w:color="auto" w:fill="FFFFFF"/>
        </w:rPr>
        <w:t>'3'</w:t>
      </w:r>
      <w:r>
        <w:rPr>
          <w:rFonts w:ascii="Courier New" w:hAnsi="Courier New" w:cs="Courier New"/>
          <w:color w:val="000000"/>
          <w:shd w:val="clear" w:color="auto" w:fill="FFFFFF"/>
        </w:rPr>
        <w:t>);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</w:p>
    <w:p w:rsidR="007A2910" w:rsidRPr="00983FCC" w:rsidRDefault="007A2910" w:rsidP="007A2910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83FCC">
        <w:rPr>
          <w:rFonts w:ascii="Times New Roman" w:hAnsi="Times New Roman" w:cs="Times New Roman"/>
          <w:i/>
          <w:sz w:val="28"/>
          <w:szCs w:val="28"/>
          <w:u w:val="single"/>
        </w:rPr>
        <w:t>правим анализ на повторени във времето измервания и получаваме: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  <w:lang w:val="en-US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glm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=exercise;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</w:t>
      </w:r>
      <w:r w:rsidR="0047365B">
        <w:rPr>
          <w:rFonts w:ascii="Courier New" w:hAnsi="Courier New" w:cs="Courier New"/>
          <w:color w:val="000000"/>
          <w:shd w:val="clear" w:color="auto" w:fill="FFFFFF"/>
        </w:rPr>
        <w:t xml:space="preserve">   </w:t>
      </w:r>
      <w:r>
        <w:rPr>
          <w:rFonts w:ascii="Courier New" w:hAnsi="Courier New" w:cs="Courier New"/>
          <w:color w:val="0000FF"/>
          <w:shd w:val="clear" w:color="auto" w:fill="FFFFFF"/>
        </w:rPr>
        <w:t>class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exertype;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</w:t>
      </w:r>
      <w:r w:rsidR="0047365B">
        <w:rPr>
          <w:rFonts w:ascii="Courier New" w:hAnsi="Courier New" w:cs="Courier New"/>
          <w:color w:val="000000"/>
          <w:shd w:val="clear" w:color="auto" w:fill="FFFFFF"/>
        </w:rPr>
        <w:t xml:space="preserve">   </w:t>
      </w:r>
      <w:r>
        <w:rPr>
          <w:rFonts w:ascii="Courier New" w:hAnsi="Courier New" w:cs="Courier New"/>
          <w:color w:val="0000FF"/>
          <w:shd w:val="clear" w:color="auto" w:fill="FFFFFF"/>
        </w:rPr>
        <w:t>model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time1 time2 time3 = exertype;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</w:t>
      </w:r>
      <w:r w:rsidR="0047365B">
        <w:rPr>
          <w:rFonts w:ascii="Courier New" w:hAnsi="Courier New" w:cs="Courier New"/>
          <w:color w:val="000000"/>
          <w:shd w:val="clear" w:color="auto" w:fill="FFFFFF"/>
        </w:rPr>
        <w:t xml:space="preserve">   </w:t>
      </w:r>
      <w:r>
        <w:rPr>
          <w:rFonts w:ascii="Courier New" w:hAnsi="Courier New" w:cs="Courier New"/>
          <w:color w:val="0000FF"/>
          <w:shd w:val="clear" w:color="auto" w:fill="FFFFFF"/>
        </w:rPr>
        <w:t>repeated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time </w:t>
      </w:r>
      <w:r>
        <w:rPr>
          <w:rFonts w:ascii="Courier New" w:hAnsi="Courier New" w:cs="Courier New"/>
          <w:b/>
          <w:bCs/>
          <w:color w:val="008080"/>
          <w:shd w:val="clear" w:color="auto" w:fill="FFFFFF"/>
        </w:rPr>
        <w:t>3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;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</w:t>
      </w:r>
      <w:r w:rsidR="0047365B">
        <w:rPr>
          <w:rFonts w:ascii="Courier New" w:hAnsi="Courier New" w:cs="Courier New"/>
          <w:color w:val="000000"/>
          <w:shd w:val="clear" w:color="auto" w:fill="FFFFFF"/>
        </w:rPr>
        <w:t xml:space="preserve">   </w:t>
      </w:r>
      <w:r>
        <w:rPr>
          <w:rFonts w:ascii="Courier New" w:hAnsi="Courier New" w:cs="Courier New"/>
          <w:color w:val="0000FF"/>
          <w:shd w:val="clear" w:color="auto" w:fill="FFFFFF"/>
        </w:rPr>
        <w:t>lsmeans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exertype / </w:t>
      </w:r>
      <w:r>
        <w:rPr>
          <w:rFonts w:ascii="Courier New" w:hAnsi="Courier New" w:cs="Courier New"/>
          <w:color w:val="0000FF"/>
          <w:shd w:val="clear" w:color="auto" w:fill="FFFFFF"/>
        </w:rPr>
        <w:t>out</w:t>
      </w:r>
      <w:r>
        <w:rPr>
          <w:rFonts w:ascii="Courier New" w:hAnsi="Courier New" w:cs="Courier New"/>
          <w:color w:val="000000"/>
          <w:shd w:val="clear" w:color="auto" w:fill="FFFFFF"/>
        </w:rPr>
        <w:t>=</w:t>
      </w:r>
      <w:r>
        <w:rPr>
          <w:rFonts w:ascii="Courier New" w:hAnsi="Courier New" w:cs="Courier New"/>
          <w:color w:val="0000FF"/>
          <w:shd w:val="clear" w:color="auto" w:fill="FFFFFF"/>
        </w:rPr>
        <w:t>means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7A2910" w:rsidRDefault="007A2910" w:rsidP="007A2910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47365B" w:rsidRDefault="0047365B" w:rsidP="007A2910">
      <w:pPr>
        <w:rPr>
          <w:rFonts w:ascii="Courier New" w:hAnsi="Courier New" w:cs="Courier New"/>
          <w:color w:val="000000"/>
          <w:shd w:val="clear" w:color="auto" w:fill="FFFFFF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7A2910" w:rsidTr="007A29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8982"/>
            </w:tblGrid>
            <w:tr w:rsidR="007A2910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tbl>
                  <w:tblPr>
                    <w:tblW w:w="5000" w:type="pct"/>
                    <w:tblCellSpacing w:w="15" w:type="dxa"/>
                    <w:tblLook w:val="04A0" w:firstRow="1" w:lastRow="0" w:firstColumn="1" w:lastColumn="0" w:noHBand="0" w:noVBand="1"/>
                  </w:tblPr>
                  <w:tblGrid>
                    <w:gridCol w:w="8892"/>
                  </w:tblGrid>
                  <w:tr w:rsidR="007A2910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7A2910" w:rsidRDefault="007A2910">
                        <w:pPr>
                          <w:shd w:val="clear" w:color="auto" w:fill="FAFBFE"/>
                          <w:spacing w:before="100" w:beforeAutospacing="1" w:after="100" w:afterAutospacing="1" w:line="240" w:lineRule="auto"/>
                          <w:jc w:val="center"/>
                          <w:textAlignment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0"/>
                            <w:szCs w:val="20"/>
                            <w:shd w:val="clear" w:color="auto" w:fill="FAFBFE"/>
                          </w:rPr>
                          <w:t>The GLM Procedure</w:t>
                        </w:r>
                      </w:p>
                    </w:tc>
                  </w:tr>
                </w:tbl>
                <w:p w:rsidR="007A2910" w:rsidRDefault="007A2910">
                  <w:pPr>
                    <w:spacing w:after="160" w:line="256" w:lineRule="auto"/>
                    <w:rPr>
                      <w:rFonts w:cs="Times New Roman"/>
                      <w:lang w:val="en-US"/>
                    </w:rPr>
                  </w:pPr>
                </w:p>
              </w:tc>
            </w:tr>
            <w:tr w:rsidR="007A2910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tbl>
                  <w:tblPr>
                    <w:tblW w:w="5000" w:type="pct"/>
                    <w:tblCellSpacing w:w="15" w:type="dxa"/>
                    <w:tblLook w:val="04A0" w:firstRow="1" w:lastRow="0" w:firstColumn="1" w:lastColumn="0" w:noHBand="0" w:noVBand="1"/>
                  </w:tblPr>
                  <w:tblGrid>
                    <w:gridCol w:w="8892"/>
                  </w:tblGrid>
                  <w:tr w:rsidR="007A2910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tbl>
                        <w:tblPr>
                          <w:tblW w:w="0" w:type="auto"/>
                          <w:jc w:val="center"/>
                          <w:tblBorders>
                            <w:top w:val="single" w:sz="6" w:space="0" w:color="C1C1C1"/>
                            <w:left w:val="single" w:sz="6" w:space="0" w:color="C1C1C1"/>
                            <w:bottom w:val="single" w:sz="2" w:space="0" w:color="C1C1C1"/>
                            <w:right w:val="single" w:sz="2" w:space="0" w:color="C1C1C1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8"/>
                          <w:gridCol w:w="678"/>
                          <w:gridCol w:w="701"/>
                        </w:tblGrid>
                        <w:tr w:rsidR="007A2910">
                          <w:trPr>
                            <w:tblHeader/>
                            <w:jc w:val="center"/>
                          </w:trPr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2" w:space="0" w:color="B0B7BB"/>
                                <w:left w:val="single" w:sz="2" w:space="0" w:color="B0B7BB"/>
                                <w:bottom w:val="single" w:sz="6" w:space="0" w:color="B0B7BB"/>
                                <w:right w:val="single" w:sz="6" w:space="0" w:color="B0B7BB"/>
                              </w:tcBorders>
                              <w:shd w:val="clear" w:color="auto" w:fill="EDF2F9"/>
                              <w:vAlign w:val="bottom"/>
                              <w:hideMark/>
                            </w:tcPr>
                            <w:p w:rsidR="007A2910" w:rsidRDefault="007A291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0"/>
                                  <w:szCs w:val="20"/>
                                </w:rPr>
                                <w:t>Class Level Information</w:t>
                              </w:r>
                            </w:p>
                          </w:tc>
                        </w:tr>
                        <w:tr w:rsidR="007A2910">
                          <w:trPr>
                            <w:tblHeader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2" w:space="0" w:color="B0B7BB"/>
                                <w:left w:val="single" w:sz="2" w:space="0" w:color="B0B7BB"/>
                                <w:bottom w:val="single" w:sz="6" w:space="0" w:color="B0B7BB"/>
                                <w:right w:val="single" w:sz="6" w:space="0" w:color="B0B7BB"/>
                              </w:tcBorders>
                              <w:shd w:val="clear" w:color="auto" w:fill="EDF2F9"/>
                              <w:vAlign w:val="bottom"/>
                              <w:hideMark/>
                            </w:tcPr>
                            <w:p w:rsidR="007A2910" w:rsidRDefault="007A2910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0"/>
                                  <w:szCs w:val="20"/>
                                </w:rPr>
                                <w:t>Class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2" w:space="0" w:color="B0B7BB"/>
                                <w:left w:val="single" w:sz="2" w:space="0" w:color="B0B7BB"/>
                                <w:bottom w:val="single" w:sz="6" w:space="0" w:color="B0B7BB"/>
                                <w:right w:val="single" w:sz="6" w:space="0" w:color="B0B7BB"/>
                              </w:tcBorders>
                              <w:shd w:val="clear" w:color="auto" w:fill="EDF2F9"/>
                              <w:vAlign w:val="bottom"/>
                              <w:hideMark/>
                            </w:tcPr>
                            <w:p w:rsidR="007A2910" w:rsidRDefault="007A2910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0"/>
                                  <w:szCs w:val="20"/>
                                </w:rPr>
                                <w:t>Levels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2" w:space="0" w:color="B0B7BB"/>
                                <w:left w:val="single" w:sz="2" w:space="0" w:color="B0B7BB"/>
                                <w:bottom w:val="single" w:sz="6" w:space="0" w:color="B0B7BB"/>
                                <w:right w:val="single" w:sz="6" w:space="0" w:color="B0B7BB"/>
                              </w:tcBorders>
                              <w:shd w:val="clear" w:color="auto" w:fill="EDF2F9"/>
                              <w:vAlign w:val="bottom"/>
                              <w:hideMark/>
                            </w:tcPr>
                            <w:p w:rsidR="007A2910" w:rsidRDefault="007A2910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0"/>
                                  <w:szCs w:val="20"/>
                                </w:rPr>
                                <w:t>Values</w:t>
                              </w:r>
                            </w:p>
                          </w:tc>
                        </w:tr>
                        <w:tr w:rsidR="007A291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6" w:space="0" w:color="C1C1C1"/>
                                <w:bottom w:val="single" w:sz="2" w:space="0" w:color="C1C1C1"/>
                                <w:right w:val="nil"/>
                              </w:tcBorders>
                              <w:noWrap/>
                              <w:vAlign w:val="bottom"/>
                              <w:hideMark/>
                            </w:tcPr>
                            <w:p w:rsidR="007A2910" w:rsidRDefault="007A291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exertype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single" w:sz="2" w:space="0" w:color="C1C1C1"/>
                                <w:right w:val="nil"/>
                              </w:tcBorders>
                              <w:noWrap/>
                              <w:vAlign w:val="bottom"/>
                              <w:hideMark/>
                            </w:tcPr>
                            <w:p w:rsidR="007A2910" w:rsidRDefault="007A2910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single" w:sz="2" w:space="0" w:color="C1C1C1"/>
                                <w:right w:val="single" w:sz="2" w:space="0" w:color="C1C1C1"/>
                              </w:tcBorders>
                              <w:noWrap/>
                              <w:vAlign w:val="bottom"/>
                              <w:hideMark/>
                            </w:tcPr>
                            <w:p w:rsidR="007A2910" w:rsidRDefault="007A291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1 2 3</w:t>
                              </w:r>
                            </w:p>
                          </w:tc>
                        </w:tr>
                      </w:tbl>
                      <w:p w:rsidR="007A2910" w:rsidRDefault="007A2910">
                        <w:pPr>
                          <w:spacing w:after="160" w:line="256" w:lineRule="auto"/>
                          <w:jc w:val="center"/>
                          <w:rPr>
                            <w:rFonts w:cs="Times New Roman"/>
                            <w:lang w:val="en-US"/>
                          </w:rPr>
                        </w:pPr>
                      </w:p>
                    </w:tc>
                  </w:tr>
                  <w:tr w:rsidR="007A2910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tbl>
                        <w:tblPr>
                          <w:tblW w:w="0" w:type="auto"/>
                          <w:jc w:val="center"/>
                          <w:tblBorders>
                            <w:top w:val="single" w:sz="6" w:space="0" w:color="C1C1C1"/>
                            <w:left w:val="single" w:sz="6" w:space="0" w:color="C1C1C1"/>
                            <w:bottom w:val="single" w:sz="2" w:space="0" w:color="C1C1C1"/>
                            <w:right w:val="single" w:sz="2" w:space="0" w:color="C1C1C1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935"/>
                          <w:gridCol w:w="243"/>
                        </w:tblGrid>
                        <w:tr w:rsidR="007A2910">
                          <w:trPr>
                            <w:tblHeader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C1C1C1"/>
                                <w:left w:val="single" w:sz="6" w:space="0" w:color="C1C1C1"/>
                                <w:bottom w:val="nil"/>
                                <w:right w:val="nil"/>
                              </w:tcBorders>
                              <w:noWrap/>
                              <w:vAlign w:val="bottom"/>
                              <w:hideMark/>
                            </w:tcPr>
                            <w:p w:rsidR="007A2910" w:rsidRDefault="007A291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Number of Observations Read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1C1C1"/>
                                <w:left w:val="nil"/>
                                <w:bottom w:val="nil"/>
                                <w:right w:val="single" w:sz="2" w:space="0" w:color="C1C1C1"/>
                              </w:tcBorders>
                              <w:noWrap/>
                              <w:vAlign w:val="bottom"/>
                              <w:hideMark/>
                            </w:tcPr>
                            <w:p w:rsidR="007A2910" w:rsidRDefault="007A2910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30</w:t>
                              </w:r>
                            </w:p>
                          </w:tc>
                        </w:tr>
                        <w:tr w:rsidR="007A291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6" w:space="0" w:color="C1C1C1"/>
                                <w:bottom w:val="single" w:sz="2" w:space="0" w:color="C1C1C1"/>
                                <w:right w:val="nil"/>
                              </w:tcBorders>
                              <w:noWrap/>
                              <w:vAlign w:val="bottom"/>
                              <w:hideMark/>
                            </w:tcPr>
                            <w:p w:rsidR="007A2910" w:rsidRDefault="007A291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Number of Observations Used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single" w:sz="2" w:space="0" w:color="C1C1C1"/>
                                <w:right w:val="single" w:sz="2" w:space="0" w:color="C1C1C1"/>
                              </w:tcBorders>
                              <w:noWrap/>
                              <w:vAlign w:val="bottom"/>
                              <w:hideMark/>
                            </w:tcPr>
                            <w:p w:rsidR="007A2910" w:rsidRDefault="007A2910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 w:rsidR="007A2910" w:rsidRDefault="007A2910">
                        <w:pPr>
                          <w:spacing w:after="160" w:line="256" w:lineRule="auto"/>
                          <w:jc w:val="center"/>
                          <w:rPr>
                            <w:rFonts w:cs="Times New Roman"/>
                            <w:lang w:val="en-US"/>
                          </w:rPr>
                        </w:pPr>
                      </w:p>
                    </w:tc>
                  </w:tr>
                </w:tbl>
                <w:p w:rsidR="007A2910" w:rsidRDefault="007A2910">
                  <w:pPr>
                    <w:spacing w:after="160" w:line="256" w:lineRule="auto"/>
                    <w:rPr>
                      <w:rFonts w:cs="Times New Roman"/>
                      <w:lang w:val="en-US"/>
                    </w:rPr>
                  </w:pPr>
                </w:p>
              </w:tc>
            </w:tr>
          </w:tbl>
          <w:p w:rsidR="007A2910" w:rsidRDefault="007A2910">
            <w:pPr>
              <w:spacing w:after="160" w:line="256" w:lineRule="auto"/>
              <w:rPr>
                <w:rFonts w:cs="Times New Roman"/>
                <w:lang w:val="en-US"/>
              </w:rPr>
            </w:pPr>
          </w:p>
        </w:tc>
      </w:tr>
    </w:tbl>
    <w:p w:rsidR="007A2910" w:rsidRDefault="007A2910" w:rsidP="007A2910">
      <w:pPr>
        <w:rPr>
          <w:rFonts w:ascii="Courier New" w:hAnsi="Courier New" w:cs="Courier New"/>
          <w:color w:val="000000"/>
          <w:shd w:val="clear" w:color="auto" w:fill="FFFFFF"/>
          <w:lang w:val="en-US"/>
        </w:rPr>
      </w:pPr>
    </w:p>
    <w:p w:rsidR="007A2910" w:rsidRPr="00983FCC" w:rsidRDefault="007A2910" w:rsidP="007A2910">
      <w:pPr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 w:rsidRPr="00983FCC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От получения резултат се вижда:</w:t>
      </w:r>
    </w:p>
    <w:p w:rsidR="007A2910" w:rsidRPr="00983FCC" w:rsidRDefault="007A2910" w:rsidP="00983FCC">
      <w:pPr>
        <w:spacing w:line="240" w:lineRule="auto"/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</w:pPr>
      <w:r w:rsidRPr="00983FCC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Имаме 3 нива на упражненията и всяко ниво се именува с число 1,2,3</w:t>
      </w:r>
    </w:p>
    <w:p w:rsidR="007A2910" w:rsidRPr="00983FCC" w:rsidRDefault="007A2910" w:rsidP="00983FCC">
      <w:pPr>
        <w:spacing w:line="240" w:lineRule="auto"/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</w:pPr>
      <w:r w:rsidRPr="00983FCC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Броя на наблюденията е 30.</w:t>
      </w:r>
    </w:p>
    <w:p w:rsidR="007A2910" w:rsidRDefault="007A2910" w:rsidP="007A2910">
      <w:pPr>
        <w:rPr>
          <w:rFonts w:ascii="Courier New" w:hAnsi="Courier New" w:cs="Courier New"/>
          <w:color w:val="000000"/>
          <w:shd w:val="clear" w:color="auto" w:fill="FFFFFF"/>
        </w:rPr>
      </w:pPr>
    </w:p>
    <w:p w:rsidR="007A2910" w:rsidRDefault="007A2910" w:rsidP="007A2910">
      <w:pPr>
        <w:pStyle w:val="proctitle"/>
        <w:jc w:val="center"/>
        <w:textAlignment w:val="center"/>
        <w:rPr>
          <w:rStyle w:val="proctitle1"/>
          <w:b/>
          <w:bCs/>
          <w:lang w:val="en-US"/>
        </w:rPr>
      </w:pPr>
      <w:r>
        <w:rPr>
          <w:rStyle w:val="proctitle1"/>
          <w:b/>
          <w:bCs/>
        </w:rPr>
        <w:t>The GLM Procedure</w:t>
      </w:r>
      <w:r>
        <w:br/>
      </w:r>
      <w:r>
        <w:br/>
      </w:r>
      <w:r>
        <w:rPr>
          <w:rStyle w:val="proctitle1"/>
          <w:b/>
          <w:bCs/>
        </w:rPr>
        <w:t>Dependent Variable: time1   </w:t>
      </w: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"/>
        <w:gridCol w:w="905"/>
        <w:gridCol w:w="960"/>
        <w:gridCol w:w="1105"/>
      </w:tblGrid>
      <w:tr w:rsidR="007A2910" w:rsidTr="007A2910">
        <w:trPr>
          <w:tblHeader/>
          <w:jc w:val="center"/>
        </w:trPr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R-Square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Coeff Var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Root MSE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time1 Mean</w:t>
            </w:r>
          </w:p>
        </w:tc>
      </w:tr>
      <w:tr w:rsidR="007A2910" w:rsidTr="007A2910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single" w:sz="2" w:space="0" w:color="C1C1C1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0.158608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C1C1C1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6.279252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C1C1C1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5.848077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C1C1C1"/>
              <w:right w:val="single" w:sz="2" w:space="0" w:color="C1C1C1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93.13333</w:t>
            </w:r>
          </w:p>
        </w:tc>
      </w:tr>
    </w:tbl>
    <w:p w:rsidR="007A2910" w:rsidRDefault="007A2910" w:rsidP="007A2910">
      <w:pPr>
        <w:pStyle w:val="proctitle"/>
        <w:jc w:val="center"/>
        <w:textAlignment w:val="center"/>
        <w:rPr>
          <w:lang w:eastAsia="en-US"/>
        </w:rPr>
      </w:pPr>
    </w:p>
    <w:p w:rsidR="007A2910" w:rsidRPr="00983FCC" w:rsidRDefault="007A2910" w:rsidP="007A2910">
      <w:pPr>
        <w:pStyle w:val="Title"/>
        <w:rPr>
          <w:rFonts w:ascii="Times New Roman" w:hAnsi="Times New Roman" w:cs="Times New Roman"/>
          <w:i/>
          <w:sz w:val="28"/>
          <w:szCs w:val="28"/>
          <w:u w:val="single"/>
          <w:lang w:val="bg-BG"/>
        </w:rPr>
      </w:pPr>
      <w:r w:rsidRPr="00983FCC">
        <w:rPr>
          <w:rFonts w:ascii="Times New Roman" w:hAnsi="Times New Roman" w:cs="Times New Roman"/>
          <w:i/>
          <w:sz w:val="28"/>
          <w:szCs w:val="28"/>
          <w:u w:val="single"/>
          <w:lang w:val="bg-BG"/>
        </w:rPr>
        <w:t>От тези таблица можем да видим:</w:t>
      </w:r>
    </w:p>
    <w:p w:rsidR="007A2910" w:rsidRPr="00983FCC" w:rsidRDefault="007A2910" w:rsidP="007A2910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83FCC">
        <w:rPr>
          <w:rFonts w:ascii="Times New Roman" w:hAnsi="Times New Roman" w:cs="Times New Roman"/>
          <w:i/>
          <w:sz w:val="28"/>
          <w:szCs w:val="28"/>
          <w:u w:val="single"/>
        </w:rPr>
        <w:t>Средната стойност на пулса при първото измерване без значение</w:t>
      </w:r>
      <w:r w:rsidR="00983FCC">
        <w:rPr>
          <w:rFonts w:ascii="Times New Roman" w:hAnsi="Times New Roman" w:cs="Times New Roman"/>
          <w:i/>
          <w:sz w:val="28"/>
          <w:szCs w:val="28"/>
          <w:u w:val="single"/>
        </w:rPr>
        <w:t xml:space="preserve"> типа на упражнението-93.13333.</w:t>
      </w:r>
    </w:p>
    <w:p w:rsidR="007A2910" w:rsidRPr="00983FCC" w:rsidRDefault="007A2910" w:rsidP="007A2910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83FCC">
        <w:rPr>
          <w:rFonts w:ascii="Times New Roman" w:hAnsi="Times New Roman" w:cs="Times New Roman"/>
          <w:i/>
          <w:sz w:val="28"/>
          <w:szCs w:val="28"/>
          <w:u w:val="single"/>
        </w:rPr>
        <w:t>Средната стойност на пулса при второто измерване без значение типа на упражнението -101.5333</w:t>
      </w:r>
    </w:p>
    <w:p w:rsidR="007A2910" w:rsidRDefault="007A2910" w:rsidP="007A2910"/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"/>
        <w:gridCol w:w="905"/>
        <w:gridCol w:w="960"/>
        <w:gridCol w:w="1105"/>
      </w:tblGrid>
      <w:tr w:rsidR="007A2910" w:rsidTr="007A2910">
        <w:trPr>
          <w:tblHeader/>
          <w:jc w:val="center"/>
        </w:trPr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R-Square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Coeff Var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Root MSE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time2 Mean</w:t>
            </w:r>
          </w:p>
        </w:tc>
      </w:tr>
      <w:tr w:rsidR="007A2910" w:rsidTr="007A2910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single" w:sz="2" w:space="0" w:color="C1C1C1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0.617295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C1C1C1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9.196682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C1C1C1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9.337697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C1C1C1"/>
              <w:right w:val="single" w:sz="2" w:space="0" w:color="C1C1C1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101.5333</w:t>
            </w:r>
          </w:p>
        </w:tc>
      </w:tr>
    </w:tbl>
    <w:p w:rsidR="007A2910" w:rsidRDefault="007A2910" w:rsidP="007A2910"/>
    <w:p w:rsidR="007A2910" w:rsidRPr="00983FCC" w:rsidRDefault="007A2910" w:rsidP="007A2910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83FCC">
        <w:rPr>
          <w:rFonts w:ascii="Times New Roman" w:hAnsi="Times New Roman" w:cs="Times New Roman"/>
          <w:i/>
          <w:sz w:val="28"/>
          <w:szCs w:val="28"/>
          <w:u w:val="single"/>
        </w:rPr>
        <w:t>Средната стойност на пулса при третото измерване без значение типа на упражнението -104.4333</w:t>
      </w:r>
    </w:p>
    <w:p w:rsidR="007A2910" w:rsidRDefault="007A2910" w:rsidP="007A2910"/>
    <w:p w:rsidR="007A2910" w:rsidRDefault="007A2910" w:rsidP="007A2910"/>
    <w:p w:rsidR="007A2910" w:rsidRDefault="007A2910" w:rsidP="007A2910">
      <w:pPr>
        <w:tabs>
          <w:tab w:val="left" w:pos="1650"/>
        </w:tabs>
      </w:pPr>
      <w:r>
        <w:tab/>
      </w:r>
    </w:p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"/>
        <w:gridCol w:w="905"/>
        <w:gridCol w:w="960"/>
        <w:gridCol w:w="1105"/>
      </w:tblGrid>
      <w:tr w:rsidR="007A2910" w:rsidTr="007A2910">
        <w:trPr>
          <w:tblHeader/>
          <w:jc w:val="center"/>
        </w:trPr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R-Square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Coeff Var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Root MSE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time3 Mean</w:t>
            </w:r>
          </w:p>
        </w:tc>
      </w:tr>
      <w:tr w:rsidR="007A2910" w:rsidTr="007A2910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single" w:sz="2" w:space="0" w:color="C1C1C1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0.684972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C1C1C1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10.51416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C1C1C1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10.98029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C1C1C1"/>
              <w:right w:val="single" w:sz="2" w:space="0" w:color="C1C1C1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104.4333</w:t>
            </w:r>
          </w:p>
        </w:tc>
      </w:tr>
    </w:tbl>
    <w:p w:rsidR="007A2910" w:rsidRDefault="007A2910" w:rsidP="007A2910">
      <w:pPr>
        <w:tabs>
          <w:tab w:val="left" w:pos="1650"/>
        </w:tabs>
      </w:pPr>
    </w:p>
    <w:p w:rsidR="007A2910" w:rsidRPr="00983FCC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80"/>
          <w:shd w:val="clear" w:color="auto" w:fill="FFFFFF"/>
        </w:rPr>
      </w:pP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80"/>
          <w:shd w:val="clear" w:color="auto" w:fill="FFFFFF"/>
        </w:rPr>
      </w:pPr>
    </w:p>
    <w:p w:rsidR="007A2910" w:rsidRDefault="007A2910" w:rsidP="007A2910"/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7A2910" w:rsidTr="007A29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8982"/>
            </w:tblGrid>
            <w:tr w:rsidR="007A2910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tbl>
                  <w:tblPr>
                    <w:tblW w:w="5000" w:type="pct"/>
                    <w:tblCellSpacing w:w="15" w:type="dxa"/>
                    <w:tblLook w:val="04A0" w:firstRow="1" w:lastRow="0" w:firstColumn="1" w:lastColumn="0" w:noHBand="0" w:noVBand="1"/>
                  </w:tblPr>
                  <w:tblGrid>
                    <w:gridCol w:w="8697"/>
                    <w:gridCol w:w="195"/>
                  </w:tblGrid>
                  <w:tr w:rsidR="007A2910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7A2910" w:rsidRDefault="007A2910">
                        <w:pPr>
                          <w:shd w:val="clear" w:color="auto" w:fill="FAFBFE"/>
                          <w:spacing w:before="100" w:beforeAutospacing="1" w:after="100" w:afterAutospacing="1" w:line="240" w:lineRule="auto"/>
                          <w:jc w:val="center"/>
                          <w:textAlignment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0"/>
                            <w:szCs w:val="20"/>
                            <w:shd w:val="clear" w:color="auto" w:fill="FAFBFE"/>
                          </w:rPr>
                          <w:t>The GLM Procedure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0"/>
                            <w:szCs w:val="20"/>
                            <w:shd w:val="clear" w:color="auto" w:fill="FAFBFE"/>
                          </w:rPr>
                          <w:t>Least Squares Means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</w:tcPr>
                      <w:p w:rsidR="007A2910" w:rsidRDefault="007A2910">
                        <w:pPr>
                          <w:shd w:val="clear" w:color="auto" w:fill="FAFBFE"/>
                          <w:spacing w:before="100" w:beforeAutospacing="1" w:after="100" w:afterAutospacing="1" w:line="240" w:lineRule="auto"/>
                          <w:jc w:val="center"/>
                          <w:textAlignment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112277"/>
                            <w:sz w:val="20"/>
                            <w:szCs w:val="20"/>
                            <w:shd w:val="clear" w:color="auto" w:fill="FAFBFE"/>
                            <w:lang w:val="en-US"/>
                          </w:rPr>
                        </w:pPr>
                      </w:p>
                    </w:tc>
                  </w:tr>
                </w:tbl>
                <w:p w:rsidR="007A2910" w:rsidRDefault="007A2910">
                  <w:pPr>
                    <w:spacing w:after="160" w:line="256" w:lineRule="auto"/>
                    <w:rPr>
                      <w:rFonts w:cs="Times New Roman"/>
                      <w:lang w:val="en-US"/>
                    </w:rPr>
                  </w:pPr>
                </w:p>
              </w:tc>
            </w:tr>
            <w:tr w:rsidR="007A2910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tbl>
                  <w:tblPr>
                    <w:tblW w:w="5000" w:type="pct"/>
                    <w:tblCellSpacing w:w="15" w:type="dxa"/>
                    <w:tblLook w:val="04A0" w:firstRow="1" w:lastRow="0" w:firstColumn="1" w:lastColumn="0" w:noHBand="0" w:noVBand="1"/>
                  </w:tblPr>
                  <w:tblGrid>
                    <w:gridCol w:w="8892"/>
                  </w:tblGrid>
                  <w:tr w:rsidR="007A2910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tbl>
                        <w:tblPr>
                          <w:tblW w:w="0" w:type="auto"/>
                          <w:jc w:val="center"/>
                          <w:tblBorders>
                            <w:top w:val="single" w:sz="6" w:space="0" w:color="C1C1C1"/>
                            <w:left w:val="single" w:sz="6" w:space="0" w:color="C1C1C1"/>
                            <w:bottom w:val="single" w:sz="2" w:space="0" w:color="C1C1C1"/>
                            <w:right w:val="single" w:sz="2" w:space="0" w:color="C1C1C1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33"/>
                          <w:gridCol w:w="1438"/>
                          <w:gridCol w:w="1438"/>
                          <w:gridCol w:w="1438"/>
                        </w:tblGrid>
                        <w:tr w:rsidR="007A2910">
                          <w:trPr>
                            <w:tblHeader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2" w:space="0" w:color="B0B7BB"/>
                                <w:left w:val="single" w:sz="2" w:space="0" w:color="B0B7BB"/>
                                <w:bottom w:val="single" w:sz="6" w:space="0" w:color="B0B7BB"/>
                                <w:right w:val="single" w:sz="6" w:space="0" w:color="B0B7BB"/>
                              </w:tcBorders>
                              <w:shd w:val="clear" w:color="auto" w:fill="EDF2F9"/>
                              <w:vAlign w:val="bottom"/>
                              <w:hideMark/>
                            </w:tcPr>
                            <w:p w:rsidR="007A2910" w:rsidRDefault="007A2910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0"/>
                                  <w:szCs w:val="20"/>
                                </w:rPr>
                                <w:t>exertype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2" w:space="0" w:color="B0B7BB"/>
                                <w:left w:val="single" w:sz="2" w:space="0" w:color="B0B7BB"/>
                                <w:bottom w:val="single" w:sz="6" w:space="0" w:color="B0B7BB"/>
                                <w:right w:val="single" w:sz="6" w:space="0" w:color="B0B7BB"/>
                              </w:tcBorders>
                              <w:shd w:val="clear" w:color="auto" w:fill="EDF2F9"/>
                              <w:vAlign w:val="bottom"/>
                              <w:hideMark/>
                            </w:tcPr>
                            <w:p w:rsidR="007A2910" w:rsidRDefault="007A2910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0"/>
                                  <w:szCs w:val="20"/>
                                </w:rPr>
                                <w:t>time1 LSMEAN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2" w:space="0" w:color="B0B7BB"/>
                                <w:left w:val="single" w:sz="2" w:space="0" w:color="B0B7BB"/>
                                <w:bottom w:val="single" w:sz="6" w:space="0" w:color="B0B7BB"/>
                                <w:right w:val="single" w:sz="6" w:space="0" w:color="B0B7BB"/>
                              </w:tcBorders>
                              <w:shd w:val="clear" w:color="auto" w:fill="EDF2F9"/>
                              <w:vAlign w:val="bottom"/>
                              <w:hideMark/>
                            </w:tcPr>
                            <w:p w:rsidR="007A2910" w:rsidRDefault="007A2910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0"/>
                                  <w:szCs w:val="20"/>
                                </w:rPr>
                                <w:t>time2 LSMEAN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2" w:space="0" w:color="B0B7BB"/>
                                <w:left w:val="single" w:sz="2" w:space="0" w:color="B0B7BB"/>
                                <w:bottom w:val="single" w:sz="6" w:space="0" w:color="B0B7BB"/>
                                <w:right w:val="single" w:sz="6" w:space="0" w:color="B0B7BB"/>
                              </w:tcBorders>
                              <w:shd w:val="clear" w:color="auto" w:fill="EDF2F9"/>
                              <w:vAlign w:val="bottom"/>
                              <w:hideMark/>
                            </w:tcPr>
                            <w:p w:rsidR="007A2910" w:rsidRDefault="007A2910">
                              <w:pPr>
                                <w:spacing w:after="0" w:line="240" w:lineRule="auto"/>
                                <w:jc w:val="right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0"/>
                                  <w:szCs w:val="20"/>
                                </w:rPr>
                                <w:t>time3 LSMEAN</w:t>
                              </w:r>
                            </w:p>
                          </w:tc>
                        </w:tr>
                        <w:tr w:rsidR="007A291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6" w:space="0" w:color="C1C1C1"/>
                                <w:bottom w:val="nil"/>
                                <w:right w:val="nil"/>
                              </w:tcBorders>
                              <w:noWrap/>
                              <w:vAlign w:val="bottom"/>
                              <w:hideMark/>
                            </w:tcPr>
                            <w:p w:rsidR="007A2910" w:rsidRDefault="007A291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noWrap/>
                              <w:vAlign w:val="bottom"/>
                              <w:hideMark/>
                            </w:tcPr>
                            <w:p w:rsidR="007A2910" w:rsidRDefault="007A2910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90.2000000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noWrap/>
                              <w:vAlign w:val="bottom"/>
                              <w:hideMark/>
                            </w:tcPr>
                            <w:p w:rsidR="007A2910" w:rsidRDefault="007A2910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90.900000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single" w:sz="2" w:space="0" w:color="C1C1C1"/>
                              </w:tcBorders>
                              <w:noWrap/>
                              <w:vAlign w:val="bottom"/>
                              <w:hideMark/>
                            </w:tcPr>
                            <w:p w:rsidR="007A2910" w:rsidRDefault="007A2910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91.400000</w:t>
                              </w:r>
                            </w:p>
                          </w:tc>
                        </w:tr>
                        <w:tr w:rsidR="007A291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6" w:space="0" w:color="C1C1C1"/>
                                <w:bottom w:val="nil"/>
                                <w:right w:val="nil"/>
                              </w:tcBorders>
                              <w:noWrap/>
                              <w:vAlign w:val="bottom"/>
                              <w:hideMark/>
                            </w:tcPr>
                            <w:p w:rsidR="007A2910" w:rsidRDefault="007A291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noWrap/>
                              <w:vAlign w:val="bottom"/>
                              <w:hideMark/>
                            </w:tcPr>
                            <w:p w:rsidR="007A2910" w:rsidRDefault="007A2910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93.1000000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noWrap/>
                              <w:vAlign w:val="bottom"/>
                              <w:hideMark/>
                            </w:tcPr>
                            <w:p w:rsidR="007A2910" w:rsidRDefault="007A2910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96.600000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single" w:sz="2" w:space="0" w:color="C1C1C1"/>
                              </w:tcBorders>
                              <w:noWrap/>
                              <w:vAlign w:val="bottom"/>
                              <w:hideMark/>
                            </w:tcPr>
                            <w:p w:rsidR="007A2910" w:rsidRDefault="007A2910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95.900000</w:t>
                              </w:r>
                            </w:p>
                          </w:tc>
                        </w:tr>
                        <w:tr w:rsidR="007A291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single" w:sz="6" w:space="0" w:color="C1C1C1"/>
                                <w:bottom w:val="single" w:sz="2" w:space="0" w:color="C1C1C1"/>
                                <w:right w:val="nil"/>
                              </w:tcBorders>
                              <w:noWrap/>
                              <w:vAlign w:val="bottom"/>
                              <w:hideMark/>
                            </w:tcPr>
                            <w:p w:rsidR="007A2910" w:rsidRDefault="007A291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single" w:sz="2" w:space="0" w:color="C1C1C1"/>
                                <w:right w:val="nil"/>
                              </w:tcBorders>
                              <w:noWrap/>
                              <w:vAlign w:val="bottom"/>
                              <w:hideMark/>
                            </w:tcPr>
                            <w:p w:rsidR="007A2910" w:rsidRDefault="007A2910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96.1000000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single" w:sz="2" w:space="0" w:color="C1C1C1"/>
                                <w:right w:val="nil"/>
                              </w:tcBorders>
                              <w:noWrap/>
                              <w:vAlign w:val="bottom"/>
                              <w:hideMark/>
                            </w:tcPr>
                            <w:p w:rsidR="007A2910" w:rsidRDefault="007A2910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117.100000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single" w:sz="2" w:space="0" w:color="C1C1C1"/>
                                <w:right w:val="single" w:sz="2" w:space="0" w:color="C1C1C1"/>
                              </w:tcBorders>
                              <w:noWrap/>
                              <w:vAlign w:val="bottom"/>
                              <w:hideMark/>
                            </w:tcPr>
                            <w:p w:rsidR="007A2910" w:rsidRDefault="007A2910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126.000000</w:t>
                              </w:r>
                            </w:p>
                          </w:tc>
                        </w:tr>
                      </w:tbl>
                      <w:p w:rsidR="007A2910" w:rsidRDefault="007A2910">
                        <w:pPr>
                          <w:spacing w:after="160" w:line="256" w:lineRule="auto"/>
                          <w:jc w:val="center"/>
                          <w:rPr>
                            <w:rFonts w:cs="Times New Roman"/>
                            <w:lang w:val="en-US"/>
                          </w:rPr>
                        </w:pPr>
                      </w:p>
                    </w:tc>
                  </w:tr>
                </w:tbl>
                <w:p w:rsidR="007A2910" w:rsidRDefault="007A2910">
                  <w:pPr>
                    <w:spacing w:after="160" w:line="256" w:lineRule="auto"/>
                    <w:rPr>
                      <w:rFonts w:cs="Times New Roman"/>
                      <w:lang w:val="en-US"/>
                    </w:rPr>
                  </w:pPr>
                </w:p>
              </w:tc>
            </w:tr>
          </w:tbl>
          <w:p w:rsidR="007A2910" w:rsidRDefault="007A2910">
            <w:pPr>
              <w:spacing w:after="160" w:line="256" w:lineRule="auto"/>
              <w:rPr>
                <w:rFonts w:cs="Times New Roman"/>
                <w:lang w:val="en-US"/>
              </w:rPr>
            </w:pPr>
          </w:p>
        </w:tc>
      </w:tr>
    </w:tbl>
    <w:p w:rsidR="007A2910" w:rsidRPr="009609A0" w:rsidRDefault="007A2910" w:rsidP="007A2910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609A0">
        <w:rPr>
          <w:rFonts w:ascii="Times New Roman" w:hAnsi="Times New Roman" w:cs="Times New Roman"/>
          <w:i/>
          <w:sz w:val="28"/>
          <w:szCs w:val="28"/>
          <w:u w:val="single"/>
        </w:rPr>
        <w:t>Тази таблица ни дава средната стойност на пулса в зависимост от типа на упражнението поредността на измерването на пулса.</w:t>
      </w:r>
    </w:p>
    <w:p w:rsidR="007A2910" w:rsidRDefault="007A2910" w:rsidP="007A2910"/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  <w:lang w:val="en-US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print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=means;</w:t>
      </w:r>
    </w:p>
    <w:p w:rsidR="007A2910" w:rsidRDefault="007A2910" w:rsidP="007A2910"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7A2910" w:rsidRDefault="007A2910" w:rsidP="007A2910"/>
    <w:tbl>
      <w:tblPr>
        <w:tblW w:w="0" w:type="auto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"/>
        <w:gridCol w:w="827"/>
        <w:gridCol w:w="838"/>
        <w:gridCol w:w="860"/>
        <w:gridCol w:w="838"/>
      </w:tblGrid>
      <w:tr w:rsidR="007A2910" w:rsidTr="007A2910">
        <w:trPr>
          <w:tblHeader/>
          <w:jc w:val="center"/>
        </w:trPr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Obs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7A2910" w:rsidRDefault="007A29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_NAME_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exertype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LSMEAN</w:t>
            </w:r>
          </w:p>
        </w:tc>
        <w:tc>
          <w:tcPr>
            <w:tcW w:w="0" w:type="auto"/>
            <w:tcBorders>
              <w:top w:val="single" w:sz="2" w:space="0" w:color="B0B7BB"/>
              <w:left w:val="single" w:sz="2" w:space="0" w:color="B0B7BB"/>
              <w:bottom w:val="single" w:sz="6" w:space="0" w:color="B0B7BB"/>
              <w:right w:val="single" w:sz="6" w:space="0" w:color="B0B7BB"/>
            </w:tcBorders>
            <w:shd w:val="clear" w:color="auto" w:fill="EDF2F9"/>
            <w:vAlign w:val="center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</w:rPr>
              <w:t>STDERR</w:t>
            </w:r>
          </w:p>
        </w:tc>
      </w:tr>
      <w:tr w:rsidR="007A2910" w:rsidTr="007A2910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nil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2" w:space="0" w:color="C1C1C1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1.84932</w:t>
            </w:r>
          </w:p>
        </w:tc>
      </w:tr>
      <w:tr w:rsidR="007A2910" w:rsidTr="007A2910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nil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2" w:space="0" w:color="C1C1C1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1.84932</w:t>
            </w:r>
          </w:p>
        </w:tc>
      </w:tr>
      <w:tr w:rsidR="007A2910" w:rsidTr="007A2910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nil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2" w:space="0" w:color="C1C1C1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1.84932</w:t>
            </w:r>
          </w:p>
        </w:tc>
      </w:tr>
      <w:tr w:rsidR="007A2910" w:rsidTr="007A2910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nil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2" w:space="0" w:color="C1C1C1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2.95284</w:t>
            </w:r>
          </w:p>
        </w:tc>
      </w:tr>
      <w:tr w:rsidR="007A2910" w:rsidTr="007A2910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nil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2" w:space="0" w:color="C1C1C1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2.95284</w:t>
            </w:r>
          </w:p>
        </w:tc>
      </w:tr>
      <w:tr w:rsidR="007A2910" w:rsidTr="007A2910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nil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time2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2" w:space="0" w:color="C1C1C1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2.95284</w:t>
            </w:r>
          </w:p>
        </w:tc>
      </w:tr>
      <w:tr w:rsidR="007A2910" w:rsidTr="007A2910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nil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time3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2" w:space="0" w:color="C1C1C1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3.47227</w:t>
            </w:r>
          </w:p>
        </w:tc>
      </w:tr>
      <w:tr w:rsidR="007A2910" w:rsidTr="007A2910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nil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time3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2" w:space="0" w:color="C1C1C1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3.47227</w:t>
            </w:r>
          </w:p>
        </w:tc>
      </w:tr>
      <w:tr w:rsidR="007A2910" w:rsidTr="007A2910">
        <w:trPr>
          <w:jc w:val="center"/>
        </w:trPr>
        <w:tc>
          <w:tcPr>
            <w:tcW w:w="0" w:type="auto"/>
            <w:tcBorders>
              <w:top w:val="nil"/>
              <w:left w:val="single" w:sz="6" w:space="0" w:color="C1C1C1"/>
              <w:bottom w:val="single" w:sz="2" w:space="0" w:color="C1C1C1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C1C1C1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time3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C1C1C1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C1C1C1"/>
              <w:right w:val="nil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2" w:space="0" w:color="C1C1C1"/>
              <w:right w:val="single" w:sz="2" w:space="0" w:color="C1C1C1"/>
            </w:tcBorders>
            <w:noWrap/>
            <w:vAlign w:val="bottom"/>
            <w:hideMark/>
          </w:tcPr>
          <w:p w:rsidR="007A2910" w:rsidRDefault="007A29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3.47227</w:t>
            </w:r>
          </w:p>
        </w:tc>
      </w:tr>
    </w:tbl>
    <w:p w:rsidR="007A2910" w:rsidRDefault="007A2910" w:rsidP="007A2910"/>
    <w:p w:rsidR="007A2910" w:rsidRDefault="007A2910" w:rsidP="007A2910"/>
    <w:p w:rsidR="007A2910" w:rsidRPr="009609A0" w:rsidRDefault="007A2910" w:rsidP="007A2910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609A0">
        <w:rPr>
          <w:rFonts w:ascii="Times New Roman" w:hAnsi="Times New Roman" w:cs="Times New Roman"/>
          <w:i/>
          <w:sz w:val="28"/>
          <w:szCs w:val="28"/>
          <w:u w:val="single"/>
        </w:rPr>
        <w:t>Тази таб</w:t>
      </w:r>
      <w:r w:rsidR="009609A0">
        <w:rPr>
          <w:rFonts w:ascii="Times New Roman" w:hAnsi="Times New Roman" w:cs="Times New Roman"/>
          <w:i/>
          <w:sz w:val="28"/>
          <w:szCs w:val="28"/>
          <w:u w:val="single"/>
        </w:rPr>
        <w:t>лица показва и стандартната грешка в зависи</w:t>
      </w:r>
      <w:r w:rsidRPr="009609A0">
        <w:rPr>
          <w:rFonts w:ascii="Times New Roman" w:hAnsi="Times New Roman" w:cs="Times New Roman"/>
          <w:i/>
          <w:sz w:val="28"/>
          <w:szCs w:val="28"/>
          <w:u w:val="single"/>
        </w:rPr>
        <w:t>мост от типа на упражнението и поредността на измерванията.</w:t>
      </w:r>
    </w:p>
    <w:p w:rsidR="007A2910" w:rsidRDefault="007A2910" w:rsidP="007A2910"/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  <w:lang w:val="en-US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gplot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>=means;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</w:t>
      </w:r>
      <w:r>
        <w:rPr>
          <w:rFonts w:ascii="Courier New" w:hAnsi="Courier New" w:cs="Courier New"/>
          <w:color w:val="0000FF"/>
          <w:shd w:val="clear" w:color="auto" w:fill="FFFFFF"/>
        </w:rPr>
        <w:t>plot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lsmean*_name_=exertype / </w:t>
      </w:r>
      <w:r>
        <w:rPr>
          <w:rFonts w:ascii="Courier New" w:hAnsi="Courier New" w:cs="Courier New"/>
          <w:color w:val="0000FF"/>
          <w:shd w:val="clear" w:color="auto" w:fill="FFFFFF"/>
        </w:rPr>
        <w:t>vaxis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=axis1 </w:t>
      </w:r>
      <w:r>
        <w:rPr>
          <w:rFonts w:ascii="Courier New" w:hAnsi="Courier New" w:cs="Courier New"/>
          <w:color w:val="0000FF"/>
          <w:shd w:val="clear" w:color="auto" w:fill="FFFFFF"/>
        </w:rPr>
        <w:t>haxis</w:t>
      </w:r>
      <w:r>
        <w:rPr>
          <w:rFonts w:ascii="Courier New" w:hAnsi="Courier New" w:cs="Courier New"/>
          <w:color w:val="000000"/>
          <w:shd w:val="clear" w:color="auto" w:fill="FFFFFF"/>
        </w:rPr>
        <w:t>=axis2;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quit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7A2910" w:rsidRDefault="007A2910" w:rsidP="007A2910"/>
    <w:p w:rsidR="007A2910" w:rsidRDefault="007A2910" w:rsidP="007A2910">
      <w:r>
        <w:rPr>
          <w:rFonts w:ascii="Arial" w:hAnsi="Arial" w:cs="Arial"/>
          <w:noProof/>
          <w:color w:val="000000"/>
          <w:sz w:val="20"/>
          <w:szCs w:val="20"/>
          <w:lang w:val="en-US"/>
        </w:rPr>
        <w:drawing>
          <wp:inline distT="0" distB="0" distL="0" distR="0">
            <wp:extent cx="5972175" cy="4476750"/>
            <wp:effectExtent l="0" t="0" r="9525" b="0"/>
            <wp:docPr id="5" name="Картина 5" descr="Описание: img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: img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910" w:rsidRDefault="007A2910" w:rsidP="007A2910"/>
    <w:p w:rsidR="007A2910" w:rsidRDefault="007A2910" w:rsidP="007A2910"/>
    <w:p w:rsidR="007A2910" w:rsidRPr="009609A0" w:rsidRDefault="007A2910" w:rsidP="007A2910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609A0">
        <w:rPr>
          <w:rFonts w:ascii="Times New Roman" w:hAnsi="Times New Roman" w:cs="Times New Roman"/>
          <w:i/>
          <w:sz w:val="28"/>
          <w:szCs w:val="28"/>
          <w:u w:val="single"/>
        </w:rPr>
        <w:t>От графиката се вижда сре</w:t>
      </w:r>
      <w:r w:rsidR="009609A0">
        <w:rPr>
          <w:rFonts w:ascii="Times New Roman" w:hAnsi="Times New Roman" w:cs="Times New Roman"/>
          <w:i/>
          <w:sz w:val="28"/>
          <w:szCs w:val="28"/>
          <w:u w:val="single"/>
        </w:rPr>
        <w:t>дния пулс за всяко едно измерван</w:t>
      </w:r>
      <w:r w:rsidRPr="009609A0">
        <w:rPr>
          <w:rFonts w:ascii="Times New Roman" w:hAnsi="Times New Roman" w:cs="Times New Roman"/>
          <w:i/>
          <w:sz w:val="28"/>
          <w:szCs w:val="28"/>
          <w:u w:val="single"/>
        </w:rPr>
        <w:t>е за всеки вид упражнение и можем да кажем ,че най-</w:t>
      </w:r>
      <w:r w:rsidR="009609A0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9609A0">
        <w:rPr>
          <w:rFonts w:ascii="Times New Roman" w:hAnsi="Times New Roman" w:cs="Times New Roman"/>
          <w:i/>
          <w:sz w:val="28"/>
          <w:szCs w:val="28"/>
          <w:u w:val="single"/>
        </w:rPr>
        <w:t>натоварващо е третото упражнение.</w:t>
      </w:r>
    </w:p>
    <w:p w:rsidR="007A2910" w:rsidRPr="009609A0" w:rsidRDefault="007A2910" w:rsidP="007A2910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A2910" w:rsidRPr="009609A0" w:rsidRDefault="009609A0" w:rsidP="007A2910">
      <w:pP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Правим корелационен анализ</w:t>
      </w:r>
      <w:r w:rsidR="007A2910" w:rsidRPr="009609A0">
        <w:rPr>
          <w:rFonts w:ascii="Times New Roman" w:hAnsi="Times New Roman" w:cs="Times New Roman"/>
          <w:i/>
          <w:sz w:val="28"/>
          <w:szCs w:val="28"/>
          <w:u w:val="single"/>
        </w:rPr>
        <w:t xml:space="preserve"> за трите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7A2910" w:rsidRPr="009609A0">
        <w:rPr>
          <w:rFonts w:ascii="Times New Roman" w:hAnsi="Times New Roman" w:cs="Times New Roman"/>
          <w:i/>
          <w:sz w:val="28"/>
          <w:szCs w:val="28"/>
          <w:u w:val="single"/>
        </w:rPr>
        <w:t xml:space="preserve"> променливи time1 time 2 time 3: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proc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corr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FF"/>
          <w:shd w:val="clear" w:color="auto" w:fill="FFFFFF"/>
        </w:rPr>
        <w:t>data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=exercise </w:t>
      </w:r>
      <w:r>
        <w:rPr>
          <w:rFonts w:ascii="Courier New" w:hAnsi="Courier New" w:cs="Courier New"/>
          <w:color w:val="0000FF"/>
          <w:shd w:val="clear" w:color="auto" w:fill="FFFFFF"/>
        </w:rPr>
        <w:t>cov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p w:rsidR="007A2910" w:rsidRDefault="007A2910" w:rsidP="007A291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color w:val="000000"/>
          <w:shd w:val="clear" w:color="auto" w:fill="FFFFFF"/>
        </w:rPr>
        <w:t xml:space="preserve">  </w:t>
      </w:r>
      <w:r w:rsidR="0047365B">
        <w:rPr>
          <w:rFonts w:ascii="Courier New" w:hAnsi="Courier New" w:cs="Courier New"/>
          <w:color w:val="000000"/>
          <w:shd w:val="clear" w:color="auto" w:fill="FFFFFF"/>
        </w:rPr>
        <w:t xml:space="preserve">   </w:t>
      </w:r>
      <w:r>
        <w:rPr>
          <w:rFonts w:ascii="Courier New" w:hAnsi="Courier New" w:cs="Courier New"/>
          <w:color w:val="0000FF"/>
          <w:shd w:val="clear" w:color="auto" w:fill="FFFFFF"/>
        </w:rPr>
        <w:t>var</w:t>
      </w:r>
      <w:r>
        <w:rPr>
          <w:rFonts w:ascii="Courier New" w:hAnsi="Courier New" w:cs="Courier New"/>
          <w:color w:val="000000"/>
          <w:shd w:val="clear" w:color="auto" w:fill="FFFFFF"/>
        </w:rPr>
        <w:t xml:space="preserve"> time1 time2 time3;</w:t>
      </w:r>
    </w:p>
    <w:p w:rsidR="007A2910" w:rsidRDefault="007A2910" w:rsidP="007A2910">
      <w:pPr>
        <w:rPr>
          <w:rFonts w:ascii="Courier New" w:hAnsi="Courier New" w:cs="Courier New"/>
          <w:color w:val="000000"/>
          <w:shd w:val="clear" w:color="auto" w:fill="FFFFFF"/>
        </w:rPr>
      </w:pPr>
      <w:r>
        <w:rPr>
          <w:rFonts w:ascii="Courier New" w:hAnsi="Courier New" w:cs="Courier New"/>
          <w:b/>
          <w:bCs/>
          <w:color w:val="00008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hd w:val="clear" w:color="auto" w:fill="FFFFFF"/>
        </w:rPr>
        <w:t>;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7A2910" w:rsidTr="007A29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8982"/>
            </w:tblGrid>
            <w:tr w:rsidR="007A2910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tbl>
                  <w:tblPr>
                    <w:tblW w:w="5000" w:type="pct"/>
                    <w:tblCellSpacing w:w="15" w:type="dxa"/>
                    <w:tblLook w:val="04A0" w:firstRow="1" w:lastRow="0" w:firstColumn="1" w:lastColumn="0" w:noHBand="0" w:noVBand="1"/>
                  </w:tblPr>
                  <w:tblGrid>
                    <w:gridCol w:w="8892"/>
                  </w:tblGrid>
                  <w:tr w:rsidR="007A2910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="007A291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7A2910" w:rsidRDefault="007A2910">
                              <w:pPr>
                                <w:shd w:val="clear" w:color="auto" w:fill="FAFBFE"/>
                                <w:spacing w:before="100" w:beforeAutospacing="1" w:after="100" w:afterAutospacing="1" w:line="240" w:lineRule="auto"/>
                                <w:jc w:val="center"/>
                                <w:textAlignment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0"/>
                                  <w:szCs w:val="20"/>
                                  <w:shd w:val="clear" w:color="auto" w:fill="FAFBFE"/>
                                </w:rPr>
                                <w:t>The CORR Procedure</w:t>
                              </w:r>
                            </w:p>
                          </w:tc>
                        </w:tr>
                      </w:tbl>
                      <w:p w:rsidR="007A2910" w:rsidRDefault="007A2910">
                        <w:pPr>
                          <w:spacing w:after="160" w:line="256" w:lineRule="auto"/>
                          <w:rPr>
                            <w:rFonts w:cs="Times New Roman"/>
                            <w:lang w:val="en-US"/>
                          </w:rPr>
                        </w:pPr>
                      </w:p>
                    </w:tc>
                  </w:tr>
                  <w:tr w:rsidR="007A2910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="007A291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6" w:space="0" w:color="C1C1C1"/>
                                  <w:left w:val="single" w:sz="6" w:space="0" w:color="C1C1C1"/>
                                  <w:bottom w:val="single" w:sz="2" w:space="0" w:color="C1C1C1"/>
                                  <w:right w:val="single" w:sz="2" w:space="0" w:color="C1C1C1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75"/>
                                <w:gridCol w:w="1763"/>
                              </w:tblGrid>
                              <w:tr w:rsidR="007A2910">
                                <w:trPr>
                                  <w:tblHeader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1C1C1"/>
                                      <w:left w:val="single" w:sz="6" w:space="0" w:color="C1C1C1"/>
                                      <w:bottom w:val="single" w:sz="2" w:space="0" w:color="C1C1C1"/>
                                      <w:right w:val="nil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3 Variables: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C1C1C1"/>
                                      <w:left w:val="nil"/>
                                      <w:bottom w:val="single" w:sz="2" w:space="0" w:color="C1C1C1"/>
                                      <w:right w:val="single" w:sz="2" w:space="0" w:color="C1C1C1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time1 time2 time3</w:t>
                                    </w:r>
                                  </w:p>
                                </w:tc>
                              </w:tr>
                            </w:tbl>
                            <w:p w:rsidR="007A2910" w:rsidRDefault="007A2910">
                              <w:pPr>
                                <w:spacing w:after="160" w:line="256" w:lineRule="auto"/>
                                <w:jc w:val="center"/>
                                <w:rPr>
                                  <w:rFonts w:cs="Times New Roman"/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7A291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6" w:space="0" w:color="C1C1C1"/>
                                  <w:left w:val="single" w:sz="6" w:space="0" w:color="C1C1C1"/>
                                  <w:bottom w:val="single" w:sz="2" w:space="0" w:color="C1C1C1"/>
                                  <w:right w:val="single" w:sz="2" w:space="0" w:color="C1C1C1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55"/>
                                <w:gridCol w:w="1140"/>
                                <w:gridCol w:w="1260"/>
                                <w:gridCol w:w="1263"/>
                              </w:tblGrid>
                              <w:tr w:rsidR="007A2910">
                                <w:trPr>
                                  <w:tblHeader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</w:rPr>
                                      <w:t>Covariance Matrix, DF = 29</w:t>
                                    </w:r>
                                  </w:p>
                                </w:tc>
                              </w:tr>
                              <w:tr w:rsidR="007A2910">
                                <w:trPr>
                                  <w:tblHeader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</w:rPr>
                                      <w:t>time1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</w:rPr>
                                      <w:t>time2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</w:rPr>
                                      <w:t>time3</w:t>
                                    </w:r>
                                  </w:p>
                                </w:tc>
                              </w:tr>
                              <w:tr w:rsidR="007A291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single" w:sz="6" w:space="0" w:color="C1C1C1"/>
                                      <w:bottom w:val="nil"/>
                                      <w:right w:val="nil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time1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37.8436782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48.7885057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2" w:space="0" w:color="C1C1C1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60.2850575</w:t>
                                    </w:r>
                                  </w:p>
                                </w:tc>
                              </w:tr>
                              <w:tr w:rsidR="007A291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single" w:sz="6" w:space="0" w:color="C1C1C1"/>
                                      <w:bottom w:val="nil"/>
                                      <w:right w:val="nil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time2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48.7885057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212.1195402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2" w:space="0" w:color="C1C1C1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233.7609195</w:t>
                                    </w:r>
                                  </w:p>
                                </w:tc>
                              </w:tr>
                              <w:tr w:rsidR="007A291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single" w:sz="6" w:space="0" w:color="C1C1C1"/>
                                      <w:bottom w:val="single" w:sz="2" w:space="0" w:color="C1C1C1"/>
                                      <w:right w:val="nil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time3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single" w:sz="2" w:space="0" w:color="C1C1C1"/>
                                      <w:right w:val="nil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60.2850575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single" w:sz="2" w:space="0" w:color="C1C1C1"/>
                                      <w:right w:val="nil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233.7609195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single" w:sz="2" w:space="0" w:color="C1C1C1"/>
                                      <w:right w:val="single" w:sz="2" w:space="0" w:color="C1C1C1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356.3229885</w:t>
                                    </w:r>
                                  </w:p>
                                </w:tc>
                              </w:tr>
                            </w:tbl>
                            <w:p w:rsidR="007A2910" w:rsidRDefault="007A2910">
                              <w:pPr>
                                <w:spacing w:after="160" w:line="256" w:lineRule="auto"/>
                                <w:jc w:val="center"/>
                                <w:rPr>
                                  <w:rFonts w:cs="Times New Roman"/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7A291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</w:tcPr>
                            <w:p w:rsidR="007A2910" w:rsidRDefault="007A291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7A291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</w:tcPr>
                            <w:p w:rsidR="007A2910" w:rsidRPr="009609A0" w:rsidRDefault="007A2910">
                              <w:pPr>
                                <w:pStyle w:val="Footer"/>
                                <w:spacing w:line="256" w:lineRule="auto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9609A0"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u w:val="single"/>
                                </w:rPr>
                                <w:t xml:space="preserve">Таблицата ни извежда числовите харектеристики на всяка една времева група </w:t>
                              </w:r>
                            </w:p>
                            <w:p w:rsidR="007A2910" w:rsidRDefault="007A291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2277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7A291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6" w:space="0" w:color="C1C1C1"/>
                                  <w:left w:val="single" w:sz="6" w:space="0" w:color="C1C1C1"/>
                                  <w:bottom w:val="single" w:sz="2" w:space="0" w:color="C1C1C1"/>
                                  <w:right w:val="single" w:sz="2" w:space="0" w:color="C1C1C1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89"/>
                                <w:gridCol w:w="240"/>
                                <w:gridCol w:w="1020"/>
                                <w:gridCol w:w="900"/>
                                <w:gridCol w:w="480"/>
                                <w:gridCol w:w="900"/>
                                <w:gridCol w:w="1023"/>
                              </w:tblGrid>
                              <w:tr w:rsidR="007A2910">
                                <w:trPr>
                                  <w:tblHeader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7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</w:rPr>
                                      <w:t>Simple Statistics</w:t>
                                    </w:r>
                                  </w:p>
                                </w:tc>
                              </w:tr>
                              <w:tr w:rsidR="007A2910">
                                <w:trPr>
                                  <w:tblHeader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</w:rPr>
                                      <w:t>Variable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</w:rPr>
                                      <w:t>N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</w:rPr>
                                      <w:t>Mean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</w:rPr>
                                      <w:t>Std Dev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</w:rPr>
                                      <w:t>Sum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</w:rPr>
                                      <w:t>Minimum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</w:rPr>
                                      <w:t>Maximum</w:t>
                                    </w:r>
                                  </w:p>
                                </w:tc>
                              </w:tr>
                              <w:tr w:rsidR="007A291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single" w:sz="6" w:space="0" w:color="C1C1C1"/>
                                      <w:bottom w:val="nil"/>
                                      <w:right w:val="nil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time1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93.13333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6.15172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2794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80.00000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2" w:space="0" w:color="C1C1C1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103.00000</w:t>
                                    </w:r>
                                  </w:p>
                                </w:tc>
                              </w:tr>
                              <w:tr w:rsidR="007A291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single" w:sz="6" w:space="0" w:color="C1C1C1"/>
                                      <w:bottom w:val="nil"/>
                                      <w:right w:val="nil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time2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101.53333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14.56432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3046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82.00000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2" w:space="0" w:color="C1C1C1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135.00000</w:t>
                                    </w:r>
                                  </w:p>
                                </w:tc>
                              </w:tr>
                              <w:tr w:rsidR="007A291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single" w:sz="6" w:space="0" w:color="C1C1C1"/>
                                      <w:bottom w:val="single" w:sz="2" w:space="0" w:color="C1C1C1"/>
                                      <w:right w:val="nil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time3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single" w:sz="2" w:space="0" w:color="C1C1C1"/>
                                      <w:right w:val="nil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single" w:sz="2" w:space="0" w:color="C1C1C1"/>
                                      <w:right w:val="nil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104.43333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single" w:sz="2" w:space="0" w:color="C1C1C1"/>
                                      <w:right w:val="nil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18.87652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single" w:sz="2" w:space="0" w:color="C1C1C1"/>
                                      <w:right w:val="nil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3133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single" w:sz="2" w:space="0" w:color="C1C1C1"/>
                                      <w:right w:val="nil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83.00000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single" w:sz="2" w:space="0" w:color="C1C1C1"/>
                                      <w:right w:val="single" w:sz="2" w:space="0" w:color="C1C1C1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150.00000</w:t>
                                    </w:r>
                                  </w:p>
                                </w:tc>
                              </w:tr>
                            </w:tbl>
                            <w:p w:rsidR="007A2910" w:rsidRDefault="007A2910">
                              <w:pPr>
                                <w:spacing w:after="0" w:line="256" w:lineRule="auto"/>
                                <w:jc w:val="center"/>
                                <w:rPr>
                                  <w:rFonts w:cs="Times New Roman"/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7A291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6" w:space="0" w:color="C1C1C1"/>
                                  <w:left w:val="single" w:sz="6" w:space="0" w:color="C1C1C1"/>
                                  <w:bottom w:val="single" w:sz="2" w:space="0" w:color="C1C1C1"/>
                                  <w:right w:val="single" w:sz="2" w:space="0" w:color="C1C1C1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23"/>
                                <w:gridCol w:w="1031"/>
                                <w:gridCol w:w="1037"/>
                                <w:gridCol w:w="1037"/>
                              </w:tblGrid>
                              <w:tr w:rsidR="007A2910">
                                <w:trPr>
                                  <w:tblHeader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</w:rPr>
                                      <w:t xml:space="preserve">Pearson Correlation Coefficients, N = 30 </w:t>
                                    </w: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</w:rPr>
                                      <w:br/>
                                      <w:t>Prob &gt; |r| under H0: Rho=0</w:t>
                                    </w:r>
                                  </w:p>
                                </w:tc>
                              </w:tr>
                              <w:tr w:rsidR="007A2910">
                                <w:trPr>
                                  <w:tblHeader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</w:rPr>
                                      <w:t>time1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</w:rPr>
                                      <w:t>time2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B0B7BB"/>
                                      <w:left w:val="single" w:sz="2" w:space="0" w:color="B0B7BB"/>
                                      <w:bottom w:val="single" w:sz="6" w:space="0" w:color="B0B7BB"/>
                                      <w:right w:val="single" w:sz="6" w:space="0" w:color="B0B7BB"/>
                                    </w:tcBorders>
                                    <w:shd w:val="clear" w:color="auto" w:fill="EDF2F9"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color w:val="112277"/>
                                        <w:sz w:val="20"/>
                                        <w:szCs w:val="20"/>
                                      </w:rPr>
                                      <w:t>time3</w:t>
                                    </w:r>
                                  </w:p>
                                </w:tc>
                              </w:tr>
                              <w:tr w:rsidR="007A291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single" w:sz="6" w:space="0" w:color="C1C1C1"/>
                                      <w:bottom w:val="nil"/>
                                      <w:right w:val="nil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time1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C1C1C1"/>
                                      <w:left w:val="single" w:sz="2" w:space="0" w:color="C1C1C1"/>
                                      <w:bottom w:val="single" w:sz="6" w:space="0" w:color="C1C1C1"/>
                                      <w:right w:val="single" w:sz="6" w:space="0" w:color="C1C1C1"/>
                                    </w:tcBorders>
                                    <w:shd w:val="clear" w:color="auto" w:fill="FFFFFF"/>
                                    <w:noWrap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010"/>
                                    </w:tblGrid>
                                    <w:tr w:rsidR="007A291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tcMar>
                                            <w:top w:w="15" w:type="dxa"/>
                                            <w:left w:w="15" w:type="dxa"/>
                                            <w:bottom w:w="15" w:type="dxa"/>
                                            <w:right w:w="15" w:type="dxa"/>
                                          </w:tcMar>
                                          <w:hideMark/>
                                        </w:tcPr>
                                        <w:p w:rsidR="007A2910" w:rsidRDefault="007A2910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</w:rPr>
                                            <w:t>1.00000</w:t>
                                          </w:r>
                                        </w:p>
                                      </w:tc>
                                    </w:tr>
                                    <w:tr w:rsidR="007A291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tcMar>
                                            <w:top w:w="15" w:type="dxa"/>
                                            <w:left w:w="15" w:type="dxa"/>
                                            <w:bottom w:w="15" w:type="dxa"/>
                                            <w:right w:w="15" w:type="dxa"/>
                                          </w:tcMar>
                                          <w:hideMark/>
                                        </w:tcPr>
                                        <w:p w:rsidR="007A2910" w:rsidRDefault="007A2910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7A2910" w:rsidRDefault="007A2910">
                                    <w:pPr>
                                      <w:spacing w:after="0" w:line="256" w:lineRule="auto"/>
                                      <w:rPr>
                                        <w:rFonts w:cs="Times New Roman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C1C1C1"/>
                                      <w:left w:val="single" w:sz="2" w:space="0" w:color="C1C1C1"/>
                                      <w:bottom w:val="single" w:sz="6" w:space="0" w:color="C1C1C1"/>
                                      <w:right w:val="single" w:sz="6" w:space="0" w:color="C1C1C1"/>
                                    </w:tcBorders>
                                    <w:shd w:val="clear" w:color="auto" w:fill="FFFFFF"/>
                                    <w:noWrap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011"/>
                                    </w:tblGrid>
                                    <w:tr w:rsidR="007A291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tcMar>
                                            <w:top w:w="15" w:type="dxa"/>
                                            <w:left w:w="15" w:type="dxa"/>
                                            <w:bottom w:w="15" w:type="dxa"/>
                                            <w:right w:w="15" w:type="dxa"/>
                                          </w:tcMar>
                                          <w:hideMark/>
                                        </w:tcPr>
                                        <w:p w:rsidR="007A2910" w:rsidRDefault="007A2910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</w:rPr>
                                            <w:t>0.54454</w:t>
                                          </w:r>
                                        </w:p>
                                      </w:tc>
                                    </w:tr>
                                    <w:tr w:rsidR="007A291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tcMar>
                                            <w:top w:w="15" w:type="dxa"/>
                                            <w:left w:w="15" w:type="dxa"/>
                                            <w:bottom w:w="15" w:type="dxa"/>
                                            <w:right w:w="15" w:type="dxa"/>
                                          </w:tcMar>
                                          <w:hideMark/>
                                        </w:tcPr>
                                        <w:p w:rsidR="007A2910" w:rsidRDefault="007A2910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</w:rPr>
                                            <w:t>0.0019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7A2910" w:rsidRDefault="007A2910">
                                    <w:pPr>
                                      <w:spacing w:after="0" w:line="256" w:lineRule="auto"/>
                                      <w:rPr>
                                        <w:rFonts w:cs="Times New Roman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C1C1C1"/>
                                      <w:left w:val="single" w:sz="2" w:space="0" w:color="C1C1C1"/>
                                      <w:bottom w:val="single" w:sz="6" w:space="0" w:color="C1C1C1"/>
                                      <w:right w:val="single" w:sz="6" w:space="0" w:color="C1C1C1"/>
                                    </w:tcBorders>
                                    <w:shd w:val="clear" w:color="auto" w:fill="FFFFFF"/>
                                    <w:noWrap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011"/>
                                    </w:tblGrid>
                                    <w:tr w:rsidR="007A291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tcMar>
                                            <w:top w:w="15" w:type="dxa"/>
                                            <w:left w:w="15" w:type="dxa"/>
                                            <w:bottom w:w="15" w:type="dxa"/>
                                            <w:right w:w="15" w:type="dxa"/>
                                          </w:tcMar>
                                          <w:hideMark/>
                                        </w:tcPr>
                                        <w:p w:rsidR="007A2910" w:rsidRDefault="007A2910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</w:rPr>
                                            <w:t>0.51915</w:t>
                                          </w:r>
                                        </w:p>
                                      </w:tc>
                                    </w:tr>
                                    <w:tr w:rsidR="007A291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tcMar>
                                            <w:top w:w="15" w:type="dxa"/>
                                            <w:left w:w="15" w:type="dxa"/>
                                            <w:bottom w:w="15" w:type="dxa"/>
                                            <w:right w:w="15" w:type="dxa"/>
                                          </w:tcMar>
                                          <w:hideMark/>
                                        </w:tcPr>
                                        <w:p w:rsidR="007A2910" w:rsidRDefault="007A2910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</w:rPr>
                                            <w:t>0.0033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7A2910" w:rsidRDefault="007A2910">
                                    <w:pPr>
                                      <w:spacing w:after="0" w:line="256" w:lineRule="auto"/>
                                      <w:rPr>
                                        <w:rFonts w:cs="Times New Roman"/>
                                        <w:lang w:val="en-US"/>
                                      </w:rPr>
                                    </w:pPr>
                                  </w:p>
                                </w:tc>
                              </w:tr>
                              <w:tr w:rsidR="007A291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single" w:sz="6" w:space="0" w:color="C1C1C1"/>
                                      <w:bottom w:val="nil"/>
                                      <w:right w:val="nil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time2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C1C1C1"/>
                                      <w:left w:val="single" w:sz="2" w:space="0" w:color="C1C1C1"/>
                                      <w:bottom w:val="single" w:sz="6" w:space="0" w:color="C1C1C1"/>
                                      <w:right w:val="single" w:sz="6" w:space="0" w:color="C1C1C1"/>
                                    </w:tcBorders>
                                    <w:shd w:val="clear" w:color="auto" w:fill="FFFFFF"/>
                                    <w:noWrap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010"/>
                                    </w:tblGrid>
                                    <w:tr w:rsidR="007A291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tcMar>
                                            <w:top w:w="15" w:type="dxa"/>
                                            <w:left w:w="15" w:type="dxa"/>
                                            <w:bottom w:w="15" w:type="dxa"/>
                                            <w:right w:w="15" w:type="dxa"/>
                                          </w:tcMar>
                                          <w:hideMark/>
                                        </w:tcPr>
                                        <w:p w:rsidR="007A2910" w:rsidRDefault="007A2910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</w:rPr>
                                            <w:t>0.54454</w:t>
                                          </w:r>
                                        </w:p>
                                      </w:tc>
                                    </w:tr>
                                    <w:tr w:rsidR="007A291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tcMar>
                                            <w:top w:w="15" w:type="dxa"/>
                                            <w:left w:w="15" w:type="dxa"/>
                                            <w:bottom w:w="15" w:type="dxa"/>
                                            <w:right w:w="15" w:type="dxa"/>
                                          </w:tcMar>
                                          <w:hideMark/>
                                        </w:tcPr>
                                        <w:p w:rsidR="007A2910" w:rsidRDefault="007A2910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</w:rPr>
                                            <w:t>0.0019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7A2910" w:rsidRDefault="007A2910">
                                    <w:pPr>
                                      <w:spacing w:after="0" w:line="256" w:lineRule="auto"/>
                                      <w:rPr>
                                        <w:rFonts w:cs="Times New Roman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C1C1C1"/>
                                      <w:left w:val="single" w:sz="2" w:space="0" w:color="C1C1C1"/>
                                      <w:bottom w:val="single" w:sz="6" w:space="0" w:color="C1C1C1"/>
                                      <w:right w:val="single" w:sz="6" w:space="0" w:color="C1C1C1"/>
                                    </w:tcBorders>
                                    <w:shd w:val="clear" w:color="auto" w:fill="FFFFFF"/>
                                    <w:noWrap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011"/>
                                    </w:tblGrid>
                                    <w:tr w:rsidR="007A291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tcMar>
                                            <w:top w:w="15" w:type="dxa"/>
                                            <w:left w:w="15" w:type="dxa"/>
                                            <w:bottom w:w="15" w:type="dxa"/>
                                            <w:right w:w="15" w:type="dxa"/>
                                          </w:tcMar>
                                          <w:hideMark/>
                                        </w:tcPr>
                                        <w:p w:rsidR="007A2910" w:rsidRDefault="007A2910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</w:rPr>
                                            <w:t>1.00000</w:t>
                                          </w:r>
                                        </w:p>
                                      </w:tc>
                                    </w:tr>
                                    <w:tr w:rsidR="007A291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tcMar>
                                            <w:top w:w="15" w:type="dxa"/>
                                            <w:left w:w="15" w:type="dxa"/>
                                            <w:bottom w:w="15" w:type="dxa"/>
                                            <w:right w:w="15" w:type="dxa"/>
                                          </w:tcMar>
                                          <w:hideMark/>
                                        </w:tcPr>
                                        <w:p w:rsidR="007A2910" w:rsidRDefault="007A2910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7A2910" w:rsidRDefault="007A2910">
                                    <w:pPr>
                                      <w:spacing w:after="0" w:line="256" w:lineRule="auto"/>
                                      <w:rPr>
                                        <w:rFonts w:cs="Times New Roman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C1C1C1"/>
                                      <w:left w:val="single" w:sz="2" w:space="0" w:color="C1C1C1"/>
                                      <w:bottom w:val="single" w:sz="6" w:space="0" w:color="C1C1C1"/>
                                      <w:right w:val="single" w:sz="6" w:space="0" w:color="C1C1C1"/>
                                    </w:tcBorders>
                                    <w:shd w:val="clear" w:color="auto" w:fill="FFFFFF"/>
                                    <w:noWrap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011"/>
                                    </w:tblGrid>
                                    <w:tr w:rsidR="007A291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tcMar>
                                            <w:top w:w="15" w:type="dxa"/>
                                            <w:left w:w="15" w:type="dxa"/>
                                            <w:bottom w:w="15" w:type="dxa"/>
                                            <w:right w:w="15" w:type="dxa"/>
                                          </w:tcMar>
                                          <w:hideMark/>
                                        </w:tcPr>
                                        <w:p w:rsidR="007A2910" w:rsidRDefault="007A2910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</w:rPr>
                                            <w:t>0.85028</w:t>
                                          </w:r>
                                        </w:p>
                                      </w:tc>
                                    </w:tr>
                                    <w:tr w:rsidR="007A291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tcMar>
                                            <w:top w:w="15" w:type="dxa"/>
                                            <w:left w:w="15" w:type="dxa"/>
                                            <w:bottom w:w="15" w:type="dxa"/>
                                            <w:right w:w="15" w:type="dxa"/>
                                          </w:tcMar>
                                          <w:hideMark/>
                                        </w:tcPr>
                                        <w:p w:rsidR="007A2910" w:rsidRDefault="007A2910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</w:rPr>
                                            <w:t>&lt;.0001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7A2910" w:rsidRDefault="007A2910">
                                    <w:pPr>
                                      <w:spacing w:after="0" w:line="256" w:lineRule="auto"/>
                                      <w:rPr>
                                        <w:rFonts w:cs="Times New Roman"/>
                                        <w:lang w:val="en-US"/>
                                      </w:rPr>
                                    </w:pPr>
                                  </w:p>
                                </w:tc>
                              </w:tr>
                              <w:tr w:rsidR="007A291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single" w:sz="6" w:space="0" w:color="C1C1C1"/>
                                      <w:bottom w:val="single" w:sz="2" w:space="0" w:color="C1C1C1"/>
                                      <w:right w:val="nil"/>
                                    </w:tcBorders>
                                    <w:noWrap/>
                                    <w:vAlign w:val="bottom"/>
                                    <w:hideMark/>
                                  </w:tcPr>
                                  <w:p w:rsidR="007A2910" w:rsidRDefault="007A2910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time3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C1C1C1"/>
                                      <w:left w:val="single" w:sz="2" w:space="0" w:color="C1C1C1"/>
                                      <w:bottom w:val="single" w:sz="6" w:space="0" w:color="C1C1C1"/>
                                      <w:right w:val="single" w:sz="6" w:space="0" w:color="C1C1C1"/>
                                    </w:tcBorders>
                                    <w:shd w:val="clear" w:color="auto" w:fill="FFFFFF"/>
                                    <w:noWrap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010"/>
                                    </w:tblGrid>
                                    <w:tr w:rsidR="007A291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tcMar>
                                            <w:top w:w="15" w:type="dxa"/>
                                            <w:left w:w="15" w:type="dxa"/>
                                            <w:bottom w:w="15" w:type="dxa"/>
                                            <w:right w:w="15" w:type="dxa"/>
                                          </w:tcMar>
                                          <w:hideMark/>
                                        </w:tcPr>
                                        <w:p w:rsidR="007A2910" w:rsidRDefault="007A2910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</w:rPr>
                                            <w:t>0.51915</w:t>
                                          </w:r>
                                        </w:p>
                                      </w:tc>
                                    </w:tr>
                                    <w:tr w:rsidR="007A291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tcMar>
                                            <w:top w:w="15" w:type="dxa"/>
                                            <w:left w:w="15" w:type="dxa"/>
                                            <w:bottom w:w="15" w:type="dxa"/>
                                            <w:right w:w="15" w:type="dxa"/>
                                          </w:tcMar>
                                          <w:hideMark/>
                                        </w:tcPr>
                                        <w:p w:rsidR="007A2910" w:rsidRDefault="007A2910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</w:rPr>
                                            <w:t>0.0033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7A2910" w:rsidRDefault="007A2910">
                                    <w:pPr>
                                      <w:spacing w:after="0" w:line="256" w:lineRule="auto"/>
                                      <w:rPr>
                                        <w:rFonts w:cs="Times New Roman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C1C1C1"/>
                                      <w:left w:val="single" w:sz="2" w:space="0" w:color="C1C1C1"/>
                                      <w:bottom w:val="single" w:sz="6" w:space="0" w:color="C1C1C1"/>
                                      <w:right w:val="single" w:sz="6" w:space="0" w:color="C1C1C1"/>
                                    </w:tcBorders>
                                    <w:shd w:val="clear" w:color="auto" w:fill="FFFFFF"/>
                                    <w:noWrap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011"/>
                                    </w:tblGrid>
                                    <w:tr w:rsidR="007A291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tcMar>
                                            <w:top w:w="15" w:type="dxa"/>
                                            <w:left w:w="15" w:type="dxa"/>
                                            <w:bottom w:w="15" w:type="dxa"/>
                                            <w:right w:w="15" w:type="dxa"/>
                                          </w:tcMar>
                                          <w:hideMark/>
                                        </w:tcPr>
                                        <w:p w:rsidR="007A2910" w:rsidRDefault="007A2910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</w:rPr>
                                            <w:t>0.85028</w:t>
                                          </w:r>
                                        </w:p>
                                      </w:tc>
                                    </w:tr>
                                    <w:tr w:rsidR="007A291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tcMar>
                                            <w:top w:w="15" w:type="dxa"/>
                                            <w:left w:w="15" w:type="dxa"/>
                                            <w:bottom w:w="15" w:type="dxa"/>
                                            <w:right w:w="15" w:type="dxa"/>
                                          </w:tcMar>
                                          <w:hideMark/>
                                        </w:tcPr>
                                        <w:p w:rsidR="007A2910" w:rsidRDefault="007A2910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</w:rPr>
                                            <w:t>&lt;.0001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7A2910" w:rsidRDefault="007A2910">
                                    <w:pPr>
                                      <w:spacing w:after="0" w:line="256" w:lineRule="auto"/>
                                      <w:rPr>
                                        <w:rFonts w:cs="Times New Roman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C1C1C1"/>
                                      <w:left w:val="single" w:sz="2" w:space="0" w:color="C1C1C1"/>
                                      <w:bottom w:val="single" w:sz="6" w:space="0" w:color="C1C1C1"/>
                                      <w:right w:val="single" w:sz="6" w:space="0" w:color="C1C1C1"/>
                                    </w:tcBorders>
                                    <w:shd w:val="clear" w:color="auto" w:fill="FFFFFF"/>
                                    <w:noWrap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011"/>
                                    </w:tblGrid>
                                    <w:tr w:rsidR="007A291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tcMar>
                                            <w:top w:w="15" w:type="dxa"/>
                                            <w:left w:w="15" w:type="dxa"/>
                                            <w:bottom w:w="15" w:type="dxa"/>
                                            <w:right w:w="15" w:type="dxa"/>
                                          </w:tcMar>
                                          <w:hideMark/>
                                        </w:tcPr>
                                        <w:p w:rsidR="007A2910" w:rsidRDefault="007A2910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</w:rPr>
                                            <w:t>1.00000</w:t>
                                          </w:r>
                                        </w:p>
                                      </w:tc>
                                    </w:tr>
                                    <w:tr w:rsidR="007A291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2" w:space="0" w:color="C1C1C1"/>
                                            <w:left w:val="single" w:sz="2" w:space="0" w:color="C1C1C1"/>
                                            <w:bottom w:val="single" w:sz="6" w:space="0" w:color="C1C1C1"/>
                                            <w:right w:val="single" w:sz="6" w:space="0" w:color="C1C1C1"/>
                                          </w:tcBorders>
                                          <w:shd w:val="clear" w:color="auto" w:fill="FFFFFF"/>
                                          <w:tcMar>
                                            <w:top w:w="15" w:type="dxa"/>
                                            <w:left w:w="15" w:type="dxa"/>
                                            <w:bottom w:w="15" w:type="dxa"/>
                                            <w:right w:w="15" w:type="dxa"/>
                                          </w:tcMar>
                                          <w:hideMark/>
                                        </w:tcPr>
                                        <w:p w:rsidR="007A2910" w:rsidRDefault="007A2910">
                                          <w:pPr>
                                            <w:spacing w:after="0" w:line="240" w:lineRule="auto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  <w:lang w:val="en-US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sz w:val="20"/>
                                              <w:szCs w:val="20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7A2910" w:rsidRDefault="007A2910">
                                    <w:pPr>
                                      <w:spacing w:after="0" w:line="256" w:lineRule="auto"/>
                                      <w:rPr>
                                        <w:rFonts w:cs="Times New Roman"/>
                                        <w:lang w:val="en-US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7A2910" w:rsidRDefault="007A2910">
                              <w:pPr>
                                <w:spacing w:after="0" w:line="256" w:lineRule="auto"/>
                                <w:jc w:val="center"/>
                                <w:rPr>
                                  <w:rFonts w:cs="Times New Roman"/>
                                  <w:lang w:val="en-US"/>
                                </w:rPr>
                              </w:pPr>
                            </w:p>
                          </w:tc>
                        </w:tr>
                      </w:tbl>
                      <w:p w:rsidR="007A2910" w:rsidRDefault="007A2910">
                        <w:pPr>
                          <w:spacing w:after="160" w:line="256" w:lineRule="auto"/>
                          <w:rPr>
                            <w:rFonts w:cs="Times New Roman"/>
                            <w:lang w:val="en-US"/>
                          </w:rPr>
                        </w:pPr>
                      </w:p>
                    </w:tc>
                  </w:tr>
                </w:tbl>
                <w:p w:rsidR="007A2910" w:rsidRDefault="007A2910">
                  <w:pPr>
                    <w:spacing w:after="160" w:line="256" w:lineRule="auto"/>
                    <w:rPr>
                      <w:rFonts w:cs="Times New Roman"/>
                      <w:lang w:val="en-US"/>
                    </w:rPr>
                  </w:pPr>
                </w:p>
              </w:tc>
            </w:tr>
          </w:tbl>
          <w:p w:rsidR="007A2910" w:rsidRDefault="007A2910">
            <w:pPr>
              <w:spacing w:after="160" w:line="256" w:lineRule="auto"/>
              <w:rPr>
                <w:rFonts w:cs="Times New Roman"/>
                <w:lang w:val="en-US"/>
              </w:rPr>
            </w:pPr>
          </w:p>
        </w:tc>
      </w:tr>
      <w:tr w:rsidR="007A2910" w:rsidTr="007A29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A2910" w:rsidRDefault="007A2910">
            <w:pPr>
              <w:shd w:val="clear" w:color="auto" w:fill="FAFBFE"/>
              <w:spacing w:before="100" w:beforeAutospacing="1" w:after="100" w:afterAutospacing="1" w:line="240" w:lineRule="auto"/>
              <w:textAlignment w:val="center"/>
              <w:rPr>
                <w:rFonts w:ascii="Arial" w:eastAsia="Times New Roman" w:hAnsi="Arial" w:cs="Arial"/>
                <w:b/>
                <w:bCs/>
                <w:color w:val="112277"/>
                <w:sz w:val="20"/>
                <w:szCs w:val="20"/>
                <w:shd w:val="clear" w:color="auto" w:fill="FAFBFE"/>
                <w:lang w:val="en-US"/>
              </w:rPr>
            </w:pPr>
          </w:p>
        </w:tc>
      </w:tr>
    </w:tbl>
    <w:p w:rsidR="007A2910" w:rsidRPr="009609A0" w:rsidRDefault="007A2910" w:rsidP="007A2910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609A0">
        <w:rPr>
          <w:rFonts w:ascii="Times New Roman" w:hAnsi="Times New Roman" w:cs="Times New Roman"/>
          <w:i/>
          <w:sz w:val="28"/>
          <w:szCs w:val="28"/>
          <w:u w:val="single"/>
        </w:rPr>
        <w:t>Формулира</w:t>
      </w:r>
      <w:r w:rsidR="009609A0">
        <w:rPr>
          <w:rFonts w:ascii="Times New Roman" w:hAnsi="Times New Roman" w:cs="Times New Roman"/>
          <w:i/>
          <w:sz w:val="28"/>
          <w:szCs w:val="28"/>
          <w:u w:val="single"/>
        </w:rPr>
        <w:t>ме хипотези, където основната е</w:t>
      </w:r>
      <w:r w:rsidRPr="009609A0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  <w:r w:rsidR="009609A0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9609A0">
        <w:rPr>
          <w:rFonts w:ascii="Times New Roman" w:hAnsi="Times New Roman" w:cs="Times New Roman"/>
          <w:i/>
          <w:sz w:val="28"/>
          <w:szCs w:val="28"/>
          <w:u w:val="single"/>
        </w:rPr>
        <w:t>пулса не се изменя при всяко измерване.</w:t>
      </w:r>
    </w:p>
    <w:p w:rsidR="007A2910" w:rsidRPr="009609A0" w:rsidRDefault="007A2910" w:rsidP="007A2910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609A0">
        <w:rPr>
          <w:rFonts w:ascii="Times New Roman" w:hAnsi="Times New Roman" w:cs="Times New Roman"/>
          <w:i/>
          <w:sz w:val="28"/>
          <w:szCs w:val="28"/>
          <w:u w:val="single"/>
        </w:rPr>
        <w:t xml:space="preserve">Пиърсън коефициента ни показва , че отхвърляме основната хипотеза в полза на алтернативната </w:t>
      </w:r>
      <w:r w:rsidR="009609A0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9609A0">
        <w:rPr>
          <w:rFonts w:ascii="Times New Roman" w:hAnsi="Times New Roman" w:cs="Times New Roman"/>
          <w:i/>
          <w:sz w:val="28"/>
          <w:szCs w:val="28"/>
          <w:u w:val="single"/>
        </w:rPr>
        <w:t>т.е.  пулсът се изменя.</w:t>
      </w:r>
    </w:p>
    <w:p w:rsidR="00452ADE" w:rsidRDefault="00452ADE" w:rsidP="00452ADE">
      <w:pPr>
        <w:rPr>
          <w:rFonts w:ascii="Courier New" w:hAnsi="Courier New" w:cs="Courier New"/>
          <w:color w:val="000000"/>
          <w:shd w:val="clear" w:color="auto" w:fill="FFFFFF"/>
        </w:rPr>
      </w:pPr>
    </w:p>
    <w:p w:rsidR="00452ADE" w:rsidRPr="00452ADE" w:rsidRDefault="00452ADE" w:rsidP="00452AD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452ADE" w:rsidRPr="00452ADE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944" w:rsidRDefault="00FA2944" w:rsidP="00336D0F">
      <w:pPr>
        <w:spacing w:after="0" w:line="240" w:lineRule="auto"/>
      </w:pPr>
      <w:r>
        <w:separator/>
      </w:r>
    </w:p>
  </w:endnote>
  <w:endnote w:type="continuationSeparator" w:id="0">
    <w:p w:rsidR="00FA2944" w:rsidRDefault="00FA2944" w:rsidP="00336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944" w:rsidRDefault="00FA2944" w:rsidP="00336D0F">
      <w:pPr>
        <w:spacing w:after="0" w:line="240" w:lineRule="auto"/>
      </w:pPr>
      <w:r>
        <w:separator/>
      </w:r>
    </w:p>
  </w:footnote>
  <w:footnote w:type="continuationSeparator" w:id="0">
    <w:p w:rsidR="00FA2944" w:rsidRDefault="00FA2944" w:rsidP="00336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292" w:rsidRPr="00336D0F" w:rsidRDefault="00FF0292" w:rsidP="00336D0F">
    <w:pPr>
      <w:pStyle w:val="Header"/>
      <w:jc w:val="center"/>
      <w:rPr>
        <w:b/>
        <w:i/>
        <w:sz w:val="40"/>
        <w:szCs w:val="40"/>
        <w:u w:val="single"/>
      </w:rPr>
    </w:pPr>
    <w:r w:rsidRPr="00336D0F">
      <w:rPr>
        <w:b/>
        <w:i/>
        <w:sz w:val="40"/>
        <w:szCs w:val="40"/>
        <w:u w:val="single"/>
      </w:rPr>
      <w:t>КУРСОВА РАБОТА</w:t>
    </w:r>
  </w:p>
  <w:p w:rsidR="00FF0292" w:rsidRDefault="00FF0292" w:rsidP="00336D0F">
    <w:pPr>
      <w:pStyle w:val="Header"/>
      <w:jc w:val="center"/>
      <w:rPr>
        <w:b/>
        <w:i/>
        <w:sz w:val="40"/>
        <w:szCs w:val="40"/>
        <w:u w:val="single"/>
      </w:rPr>
    </w:pPr>
    <w:r w:rsidRPr="00336D0F">
      <w:rPr>
        <w:b/>
        <w:i/>
        <w:sz w:val="40"/>
        <w:szCs w:val="40"/>
        <w:u w:val="single"/>
      </w:rPr>
      <w:t>Статистически софтуер</w:t>
    </w:r>
  </w:p>
  <w:p w:rsidR="00FF0292" w:rsidRDefault="00FF0292" w:rsidP="00336D0F">
    <w:pPr>
      <w:pStyle w:val="Header"/>
      <w:jc w:val="both"/>
      <w:rPr>
        <w:b/>
        <w:i/>
        <w:sz w:val="40"/>
        <w:szCs w:val="40"/>
      </w:rPr>
    </w:pPr>
    <w:r>
      <w:rPr>
        <w:b/>
        <w:i/>
        <w:sz w:val="40"/>
        <w:szCs w:val="40"/>
      </w:rPr>
      <w:t>Емилия Грозданова</w:t>
    </w:r>
  </w:p>
  <w:p w:rsidR="00FF0292" w:rsidRPr="00336D0F" w:rsidRDefault="00FF0292" w:rsidP="00336D0F">
    <w:pPr>
      <w:pStyle w:val="Header"/>
      <w:jc w:val="both"/>
      <w:rPr>
        <w:b/>
        <w:i/>
        <w:sz w:val="40"/>
        <w:szCs w:val="40"/>
      </w:rPr>
    </w:pPr>
    <w:r w:rsidRPr="00336D0F">
      <w:rPr>
        <w:b/>
        <w:i/>
        <w:sz w:val="40"/>
        <w:szCs w:val="40"/>
      </w:rPr>
      <w:t>Бизнес математика</w:t>
    </w:r>
  </w:p>
  <w:p w:rsidR="00FF0292" w:rsidRPr="00336D0F" w:rsidRDefault="00FF0292" w:rsidP="00336D0F">
    <w:pPr>
      <w:pStyle w:val="Header"/>
      <w:jc w:val="both"/>
      <w:rPr>
        <w:b/>
        <w:i/>
        <w:sz w:val="40"/>
        <w:szCs w:val="40"/>
      </w:rPr>
    </w:pPr>
    <w:r w:rsidRPr="00336D0F">
      <w:rPr>
        <w:b/>
        <w:i/>
        <w:sz w:val="40"/>
        <w:szCs w:val="40"/>
      </w:rPr>
      <w:t>Фак.№1201231003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3E6EDA"/>
    <w:multiLevelType w:val="hybridMultilevel"/>
    <w:tmpl w:val="BCD85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D0F"/>
    <w:rsid w:val="0007358D"/>
    <w:rsid w:val="001139CA"/>
    <w:rsid w:val="001E2998"/>
    <w:rsid w:val="002522C5"/>
    <w:rsid w:val="00336D0F"/>
    <w:rsid w:val="003A48AE"/>
    <w:rsid w:val="003A7677"/>
    <w:rsid w:val="0044246A"/>
    <w:rsid w:val="00452ADE"/>
    <w:rsid w:val="0047365B"/>
    <w:rsid w:val="005E7FCB"/>
    <w:rsid w:val="006D0305"/>
    <w:rsid w:val="006E4133"/>
    <w:rsid w:val="007052B0"/>
    <w:rsid w:val="007A2910"/>
    <w:rsid w:val="008450C7"/>
    <w:rsid w:val="008767A6"/>
    <w:rsid w:val="009609A0"/>
    <w:rsid w:val="009637FD"/>
    <w:rsid w:val="00983FCC"/>
    <w:rsid w:val="009D2D2F"/>
    <w:rsid w:val="009E6341"/>
    <w:rsid w:val="00A17248"/>
    <w:rsid w:val="00A41C62"/>
    <w:rsid w:val="00A840B1"/>
    <w:rsid w:val="00B04403"/>
    <w:rsid w:val="00B54A82"/>
    <w:rsid w:val="00B76A6A"/>
    <w:rsid w:val="00BC6C78"/>
    <w:rsid w:val="00BE34B0"/>
    <w:rsid w:val="00C91C02"/>
    <w:rsid w:val="00CF2F80"/>
    <w:rsid w:val="00D37B8B"/>
    <w:rsid w:val="00DB0334"/>
    <w:rsid w:val="00DD18C4"/>
    <w:rsid w:val="00F875E2"/>
    <w:rsid w:val="00FA2944"/>
    <w:rsid w:val="00FA4589"/>
    <w:rsid w:val="00FA7345"/>
    <w:rsid w:val="00FB50A2"/>
    <w:rsid w:val="00FF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AF4CF8-9EF9-4930-A4D2-D196681C1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4403"/>
  </w:style>
  <w:style w:type="paragraph" w:styleId="Heading1">
    <w:name w:val="heading 1"/>
    <w:basedOn w:val="Normal"/>
    <w:next w:val="Normal"/>
    <w:link w:val="Heading1Char"/>
    <w:uiPriority w:val="9"/>
    <w:qFormat/>
    <w:rsid w:val="00336D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D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33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D0F"/>
  </w:style>
  <w:style w:type="paragraph" w:styleId="Footer">
    <w:name w:val="footer"/>
    <w:basedOn w:val="Normal"/>
    <w:link w:val="FooterChar"/>
    <w:uiPriority w:val="99"/>
    <w:unhideWhenUsed/>
    <w:rsid w:val="0033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D0F"/>
  </w:style>
  <w:style w:type="paragraph" w:customStyle="1" w:styleId="proctitle">
    <w:name w:val="proctitle"/>
    <w:basedOn w:val="Normal"/>
    <w:rsid w:val="00BC6C78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0"/>
      <w:szCs w:val="20"/>
      <w:lang w:eastAsia="bg-BG"/>
    </w:rPr>
  </w:style>
  <w:style w:type="character" w:customStyle="1" w:styleId="proctitle1">
    <w:name w:val="proctitle1"/>
    <w:basedOn w:val="DefaultParagraphFont"/>
    <w:rsid w:val="00BC6C78"/>
    <w:rPr>
      <w:rFonts w:ascii="Arial" w:hAnsi="Arial" w:cs="Arial" w:hint="default"/>
      <w:b/>
      <w:bCs/>
      <w:i w:val="0"/>
      <w:iCs w:val="0"/>
      <w:color w:val="112277"/>
      <w:sz w:val="20"/>
      <w:szCs w:val="20"/>
      <w:shd w:val="clear" w:color="auto" w:fill="FAFBFE"/>
    </w:rPr>
  </w:style>
  <w:style w:type="paragraph" w:customStyle="1" w:styleId="systemtitle">
    <w:name w:val="systemtitle"/>
    <w:basedOn w:val="Normal"/>
    <w:rsid w:val="0007358D"/>
    <w:pPr>
      <w:shd w:val="clear" w:color="auto" w:fill="FAFBFE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112277"/>
      <w:sz w:val="24"/>
      <w:szCs w:val="24"/>
      <w:lang w:val="en-US"/>
    </w:rPr>
  </w:style>
  <w:style w:type="character" w:customStyle="1" w:styleId="systemtitle1">
    <w:name w:val="systemtitle1"/>
    <w:basedOn w:val="DefaultParagraphFont"/>
    <w:rsid w:val="0007358D"/>
    <w:rPr>
      <w:rFonts w:ascii="Arial" w:hAnsi="Arial" w:cs="Arial" w:hint="default"/>
      <w:b/>
      <w:bCs/>
      <w:i w:val="0"/>
      <w:iCs w:val="0"/>
      <w:color w:val="112277"/>
      <w:sz w:val="24"/>
      <w:szCs w:val="24"/>
      <w:shd w:val="clear" w:color="auto" w:fill="FAFBF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7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B8B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A291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7A291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ListParagraph">
    <w:name w:val="List Paragraph"/>
    <w:basedOn w:val="Normal"/>
    <w:uiPriority w:val="34"/>
    <w:qFormat/>
    <w:rsid w:val="00705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8725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499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11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644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756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734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3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977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84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25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95573-CE44-4D65-9102-BCBB891CA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3154</Words>
  <Characters>17978</Characters>
  <Application>Microsoft Office Word</Application>
  <DocSecurity>0</DocSecurity>
  <Lines>149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Galia</dc:creator>
  <cp:lastModifiedBy>fmi</cp:lastModifiedBy>
  <cp:revision>2</cp:revision>
  <dcterms:created xsi:type="dcterms:W3CDTF">2015-03-10T09:51:00Z</dcterms:created>
  <dcterms:modified xsi:type="dcterms:W3CDTF">2015-03-10T09:51:00Z</dcterms:modified>
</cp:coreProperties>
</file>